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54" w:rsidRPr="00DA5D54" w:rsidRDefault="00DA5D54" w:rsidP="00DA5D54">
      <w:pPr>
        <w:pStyle w:val="2"/>
        <w:jc w:val="left"/>
        <w:rPr>
          <w:b w:val="0"/>
          <w:bCs w:val="0"/>
          <w:sz w:val="22"/>
          <w:szCs w:val="22"/>
        </w:rPr>
      </w:pPr>
      <w:r w:rsidRPr="00DA5D54">
        <w:rPr>
          <w:b w:val="0"/>
          <w:bCs w:val="0"/>
          <w:sz w:val="22"/>
          <w:szCs w:val="22"/>
          <w:u w:val="single"/>
        </w:rPr>
        <w:t>Направление:</w:t>
      </w:r>
      <w:r w:rsidRPr="00DA5D54">
        <w:rPr>
          <w:b w:val="0"/>
          <w:bCs w:val="0"/>
          <w:sz w:val="22"/>
          <w:szCs w:val="22"/>
        </w:rPr>
        <w:t xml:space="preserve"> </w:t>
      </w:r>
      <w:r w:rsidR="00E375B9">
        <w:rPr>
          <w:b w:val="0"/>
          <w:bCs w:val="0"/>
          <w:sz w:val="22"/>
          <w:szCs w:val="22"/>
        </w:rPr>
        <w:t>0109</w:t>
      </w:r>
      <w:r w:rsidRPr="00DA5D54">
        <w:rPr>
          <w:b w:val="0"/>
          <w:bCs w:val="0"/>
          <w:sz w:val="22"/>
          <w:szCs w:val="22"/>
        </w:rPr>
        <w:t xml:space="preserve">00 </w:t>
      </w:r>
      <w:proofErr w:type="gramStart"/>
      <w:r w:rsidR="00E375B9" w:rsidRPr="00E375B9">
        <w:rPr>
          <w:b w:val="0"/>
          <w:bCs w:val="0"/>
          <w:sz w:val="22"/>
          <w:szCs w:val="22"/>
        </w:rPr>
        <w:t>Прикладные</w:t>
      </w:r>
      <w:proofErr w:type="gramEnd"/>
      <w:r w:rsidR="00E375B9" w:rsidRPr="00E375B9">
        <w:rPr>
          <w:b w:val="0"/>
          <w:bCs w:val="0"/>
          <w:sz w:val="22"/>
          <w:szCs w:val="22"/>
        </w:rPr>
        <w:t xml:space="preserve"> математика и физика</w:t>
      </w:r>
    </w:p>
    <w:p w:rsidR="00DA5D54" w:rsidRPr="002F7E7C" w:rsidRDefault="00DA5D54" w:rsidP="00DA5D54">
      <w:pPr>
        <w:rPr>
          <w:sz w:val="22"/>
          <w:szCs w:val="22"/>
        </w:rPr>
      </w:pPr>
      <w:r w:rsidRPr="00DA5D54">
        <w:rPr>
          <w:sz w:val="22"/>
          <w:szCs w:val="22"/>
          <w:u w:val="single"/>
        </w:rPr>
        <w:t>Профиль</w:t>
      </w:r>
      <w:r w:rsidRPr="00DA5D54">
        <w:rPr>
          <w:sz w:val="22"/>
          <w:szCs w:val="22"/>
        </w:rPr>
        <w:t xml:space="preserve">: </w:t>
      </w:r>
      <w:r w:rsidR="002F7E7C">
        <w:rPr>
          <w:sz w:val="22"/>
          <w:szCs w:val="22"/>
        </w:rPr>
        <w:t>Лазерная физика и квантовая оптика</w:t>
      </w:r>
    </w:p>
    <w:p w:rsidR="002E0588" w:rsidRDefault="002E0588">
      <w:pPr>
        <w:rPr>
          <w:sz w:val="22"/>
          <w:szCs w:val="22"/>
        </w:rPr>
      </w:pPr>
      <w:r>
        <w:rPr>
          <w:sz w:val="22"/>
          <w:szCs w:val="22"/>
        </w:rPr>
        <w:t xml:space="preserve">Кафедра </w:t>
      </w:r>
      <w:r w:rsidR="002F7E7C">
        <w:rPr>
          <w:sz w:val="22"/>
          <w:szCs w:val="22"/>
        </w:rPr>
        <w:t>общей физики - 1</w:t>
      </w:r>
    </w:p>
    <w:p w:rsidR="002E0588" w:rsidRDefault="002E0588">
      <w:pPr>
        <w:rPr>
          <w:sz w:val="22"/>
          <w:szCs w:val="22"/>
        </w:rPr>
      </w:pPr>
      <w:r>
        <w:rPr>
          <w:sz w:val="22"/>
          <w:szCs w:val="22"/>
        </w:rPr>
        <w:t xml:space="preserve">Научный руководитель: </w:t>
      </w:r>
      <w:r w:rsidR="00EB3EA2">
        <w:rPr>
          <w:sz w:val="22"/>
          <w:szCs w:val="22"/>
        </w:rPr>
        <w:t xml:space="preserve">д. ф.-м. н., </w:t>
      </w:r>
      <w:r w:rsidR="002F7E7C">
        <w:rPr>
          <w:sz w:val="22"/>
          <w:szCs w:val="22"/>
        </w:rPr>
        <w:t>проф</w:t>
      </w:r>
      <w:r>
        <w:rPr>
          <w:sz w:val="22"/>
          <w:szCs w:val="22"/>
        </w:rPr>
        <w:t xml:space="preserve">. </w:t>
      </w:r>
      <w:r w:rsidR="002F7E7C">
        <w:rPr>
          <w:sz w:val="22"/>
          <w:szCs w:val="22"/>
        </w:rPr>
        <w:t>С</w:t>
      </w:r>
      <w:r>
        <w:rPr>
          <w:sz w:val="22"/>
          <w:szCs w:val="22"/>
        </w:rPr>
        <w:t>.</w:t>
      </w:r>
      <w:r w:rsidR="002F7E7C">
        <w:rPr>
          <w:sz w:val="22"/>
          <w:szCs w:val="22"/>
        </w:rPr>
        <w:t>А</w:t>
      </w:r>
      <w:r>
        <w:rPr>
          <w:sz w:val="22"/>
          <w:szCs w:val="22"/>
        </w:rPr>
        <w:t xml:space="preserve">. </w:t>
      </w:r>
      <w:r w:rsidR="002F7E7C">
        <w:rPr>
          <w:sz w:val="22"/>
          <w:szCs w:val="22"/>
        </w:rPr>
        <w:t>Пулькин</w:t>
      </w:r>
    </w:p>
    <w:p w:rsidR="002E0588" w:rsidRDefault="002E0588">
      <w:pPr>
        <w:rPr>
          <w:sz w:val="22"/>
          <w:szCs w:val="22"/>
        </w:rPr>
      </w:pPr>
      <w:r>
        <w:rPr>
          <w:sz w:val="22"/>
          <w:szCs w:val="22"/>
        </w:rPr>
        <w:t xml:space="preserve">Рецензент: </w:t>
      </w:r>
      <w:r w:rsidR="004D3DF3">
        <w:rPr>
          <w:sz w:val="22"/>
          <w:szCs w:val="22"/>
        </w:rPr>
        <w:t>к</w:t>
      </w:r>
      <w:r w:rsidR="00EB3EA2">
        <w:rPr>
          <w:sz w:val="22"/>
          <w:szCs w:val="22"/>
        </w:rPr>
        <w:t xml:space="preserve">. ф.-м. н., </w:t>
      </w:r>
      <w:r w:rsidR="004D3DF3">
        <w:rPr>
          <w:sz w:val="22"/>
          <w:szCs w:val="22"/>
        </w:rPr>
        <w:t>Д.А. Иванов</w:t>
      </w:r>
    </w:p>
    <w:p w:rsidR="002E0588" w:rsidRDefault="002E0588">
      <w:pPr>
        <w:rPr>
          <w:sz w:val="28"/>
          <w:szCs w:val="28"/>
        </w:rPr>
      </w:pPr>
    </w:p>
    <w:p w:rsidR="002E0588" w:rsidRDefault="004D3DF3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поляризацией в волноводах на основе кремния</w:t>
      </w:r>
    </w:p>
    <w:p w:rsidR="002E0588" w:rsidRDefault="004D3DF3">
      <w:pPr>
        <w:pStyle w:val="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Стрельников Иван Николаевич</w:t>
      </w:r>
    </w:p>
    <w:p w:rsidR="002E0588" w:rsidRPr="00190876" w:rsidRDefault="002E0588">
      <w:pPr>
        <w:rPr>
          <w:sz w:val="24"/>
          <w:szCs w:val="24"/>
        </w:rPr>
      </w:pPr>
    </w:p>
    <w:p w:rsidR="004D3DF3" w:rsidRPr="004D3DF3" w:rsidRDefault="004D3DF3" w:rsidP="004D3DF3">
      <w:pPr>
        <w:spacing w:before="120"/>
        <w:ind w:firstLine="567"/>
        <w:jc w:val="both"/>
        <w:rPr>
          <w:sz w:val="24"/>
          <w:szCs w:val="24"/>
        </w:rPr>
      </w:pPr>
      <w:r w:rsidRPr="004D3DF3">
        <w:rPr>
          <w:sz w:val="24"/>
          <w:szCs w:val="24"/>
        </w:rPr>
        <w:t xml:space="preserve">Предложена теоретическая модель консервативного нелинейного поляризатора на основе кремния. В отличие от обычных (линейных) поляризаторов консервативный нелинейный поляризатор преобразует произвольное исходное состояние поляризации исследуемого пучка в желаемое состояние поляризации на выходе без потерь энергии. </w:t>
      </w:r>
    </w:p>
    <w:p w:rsidR="004D3DF3" w:rsidRDefault="004D3DF3" w:rsidP="004D3DF3">
      <w:pPr>
        <w:spacing w:before="120"/>
        <w:ind w:firstLine="567"/>
        <w:jc w:val="both"/>
        <w:rPr>
          <w:sz w:val="24"/>
          <w:szCs w:val="24"/>
        </w:rPr>
      </w:pPr>
      <w:r w:rsidRPr="004D3DF3">
        <w:rPr>
          <w:sz w:val="24"/>
          <w:szCs w:val="24"/>
        </w:rPr>
        <w:t>Была показана возможность использования данного эффекта в условиях современного оптического эксперимента для устранения поляризационно-зависимых потерь при прохождении сигнала по любым средам.</w:t>
      </w:r>
    </w:p>
    <w:p w:rsidR="002E0588" w:rsidRDefault="002E0588" w:rsidP="004D3DF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работы можно сделать следующие выводы.</w:t>
      </w:r>
    </w:p>
    <w:p w:rsidR="002E0588" w:rsidRDefault="004D3DF3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Концепция «умного поляризатора без потерь» применима к материалам, отличным от кварца, а именно к кремнию. </w:t>
      </w:r>
    </w:p>
    <w:p w:rsidR="004D3DF3" w:rsidRDefault="004D3DF3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желаемого результата</w:t>
      </w:r>
      <w:r w:rsidR="00D027F5">
        <w:rPr>
          <w:sz w:val="24"/>
          <w:szCs w:val="24"/>
        </w:rPr>
        <w:t xml:space="preserve"> 80%-90%</w:t>
      </w:r>
      <w:r>
        <w:rPr>
          <w:sz w:val="24"/>
          <w:szCs w:val="24"/>
        </w:rPr>
        <w:t xml:space="preserve"> может быть достигнуто на размерах гораздо меньших, чем для кварца, а именно порядка 1-2 см вместо 20 км оптического волокна</w:t>
      </w:r>
    </w:p>
    <w:p w:rsidR="00D027F5" w:rsidRDefault="00D027F5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увеличения </w:t>
      </w:r>
      <w:proofErr w:type="gramStart"/>
      <w:r>
        <w:rPr>
          <w:sz w:val="24"/>
          <w:szCs w:val="24"/>
        </w:rPr>
        <w:t>эффекта</w:t>
      </w:r>
      <w:proofErr w:type="gramEnd"/>
      <w:r>
        <w:rPr>
          <w:sz w:val="24"/>
          <w:szCs w:val="24"/>
        </w:rPr>
        <w:t xml:space="preserve"> возможно устанавливать поляризаторы один за другим, что позволяет повысить степень поляризации до 97%.</w:t>
      </w:r>
      <w:bookmarkStart w:id="0" w:name="_GoBack"/>
      <w:bookmarkEnd w:id="0"/>
    </w:p>
    <w:p w:rsidR="004D3DF3" w:rsidRDefault="004D3DF3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Необходим усилитель уже обработанного сигнала, так как из-за больших нелинейных потерь в кремнии мощность сигнала спадает квадратично от расстояния.</w:t>
      </w:r>
    </w:p>
    <w:p w:rsidR="002E0588" w:rsidRDefault="002E0588">
      <w:pPr>
        <w:spacing w:before="120"/>
        <w:jc w:val="both"/>
        <w:rPr>
          <w:sz w:val="28"/>
          <w:szCs w:val="28"/>
        </w:rPr>
      </w:pPr>
    </w:p>
    <w:p w:rsidR="002E0588" w:rsidRDefault="002E0588">
      <w:pPr>
        <w:pStyle w:val="1"/>
        <w:tabs>
          <w:tab w:val="clear" w:pos="567"/>
        </w:tabs>
        <w:spacing w:before="120"/>
        <w:rPr>
          <w:u w:val="single"/>
        </w:rPr>
      </w:pPr>
      <w:r>
        <w:rPr>
          <w:u w:val="single"/>
        </w:rPr>
        <w:t>Список публикаций</w:t>
      </w:r>
    </w:p>
    <w:p w:rsidR="002E0588" w:rsidRPr="004D3DF3" w:rsidRDefault="004D3DF3" w:rsidP="004D3DF3">
      <w:pPr>
        <w:spacing w:before="120"/>
        <w:jc w:val="both"/>
        <w:rPr>
          <w:sz w:val="24"/>
          <w:szCs w:val="24"/>
          <w:lang w:val="en-US"/>
        </w:rPr>
      </w:pPr>
      <w:r w:rsidRPr="00A81E80">
        <w:rPr>
          <w:sz w:val="24"/>
          <w:szCs w:val="24"/>
          <w:lang w:val="en-US"/>
        </w:rPr>
        <w:t xml:space="preserve">1. I.N. </w:t>
      </w:r>
      <w:proofErr w:type="spellStart"/>
      <w:r w:rsidRPr="00A81E80">
        <w:rPr>
          <w:sz w:val="24"/>
          <w:szCs w:val="24"/>
          <w:lang w:val="en-US"/>
        </w:rPr>
        <w:t>Strelnikov</w:t>
      </w:r>
      <w:proofErr w:type="spellEnd"/>
      <w:r w:rsidRPr="00A81E80">
        <w:rPr>
          <w:sz w:val="24"/>
          <w:szCs w:val="24"/>
          <w:lang w:val="en-US"/>
        </w:rPr>
        <w:t xml:space="preserve">, V.V. </w:t>
      </w:r>
      <w:proofErr w:type="spellStart"/>
      <w:r w:rsidRPr="00A81E80">
        <w:rPr>
          <w:sz w:val="24"/>
          <w:szCs w:val="24"/>
          <w:lang w:val="en-US"/>
        </w:rPr>
        <w:t>Kozlov</w:t>
      </w:r>
      <w:proofErr w:type="spellEnd"/>
      <w:r w:rsidRPr="00A81E80">
        <w:rPr>
          <w:sz w:val="24"/>
          <w:szCs w:val="24"/>
          <w:lang w:val="en-US"/>
        </w:rPr>
        <w:t xml:space="preserve">. NONLINEAR POLARIZATION CONTROL IN SILICON-ON-INSULATOR WAVEGUIDES // </w:t>
      </w:r>
      <w:r>
        <w:rPr>
          <w:sz w:val="24"/>
          <w:szCs w:val="24"/>
        </w:rPr>
        <w:t>Международная</w:t>
      </w:r>
      <w:r w:rsidRPr="00A81E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конференция</w:t>
      </w:r>
      <w:r w:rsidRPr="00A81E80">
        <w:rPr>
          <w:sz w:val="24"/>
          <w:szCs w:val="24"/>
          <w:lang w:val="en-US"/>
        </w:rPr>
        <w:t xml:space="preserve"> “Laser Optics” </w:t>
      </w:r>
      <w:r>
        <w:rPr>
          <w:sz w:val="24"/>
          <w:szCs w:val="24"/>
        </w:rPr>
        <w:t>Санкт</w:t>
      </w:r>
      <w:r w:rsidRPr="00A81E80"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Петербург</w:t>
      </w:r>
      <w:r w:rsidRPr="00A81E80">
        <w:rPr>
          <w:sz w:val="24"/>
          <w:szCs w:val="24"/>
          <w:lang w:val="en-US"/>
        </w:rPr>
        <w:t>, 2012.</w:t>
      </w:r>
    </w:p>
    <w:sectPr w:rsidR="002E0588" w:rsidRPr="004D3DF3">
      <w:pgSz w:w="11906" w:h="16838"/>
      <w:pgMar w:top="1701" w:right="1418" w:bottom="170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A8026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C2A31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49A6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54"/>
    <w:rsid w:val="00044192"/>
    <w:rsid w:val="000602DA"/>
    <w:rsid w:val="00190876"/>
    <w:rsid w:val="00243D17"/>
    <w:rsid w:val="00287EA3"/>
    <w:rsid w:val="002E0588"/>
    <w:rsid w:val="002F7E7C"/>
    <w:rsid w:val="0040657C"/>
    <w:rsid w:val="004D3DF3"/>
    <w:rsid w:val="004E29EA"/>
    <w:rsid w:val="00684D15"/>
    <w:rsid w:val="00690D7D"/>
    <w:rsid w:val="007D5049"/>
    <w:rsid w:val="009D42D1"/>
    <w:rsid w:val="00A47C14"/>
    <w:rsid w:val="00B74ECF"/>
    <w:rsid w:val="00D027F5"/>
    <w:rsid w:val="00DA5D54"/>
    <w:rsid w:val="00E375B9"/>
    <w:rsid w:val="00E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B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567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567"/>
      </w:tabs>
      <w:jc w:val="center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567"/>
      </w:tabs>
      <w:jc w:val="center"/>
      <w:outlineLvl w:val="3"/>
    </w:pPr>
    <w:rPr>
      <w:i/>
      <w:iCs/>
      <w:sz w:val="24"/>
      <w:szCs w:val="24"/>
      <w:u w:val="single"/>
      <w:lang w:val="en-US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lang w:val="en-US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uiPriority w:val="9"/>
    <w:qFormat/>
    <w:pPr>
      <w:keepNext/>
      <w:tabs>
        <w:tab w:val="center" w:pos="1976"/>
        <w:tab w:val="left" w:pos="3677"/>
      </w:tabs>
      <w:spacing w:before="120"/>
      <w:ind w:firstLine="559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DA5D54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a3">
    <w:name w:val="Параметры"/>
    <w:basedOn w:val="a"/>
    <w:autoRedefine/>
    <w:pPr>
      <w:tabs>
        <w:tab w:val="left" w:pos="1560"/>
      </w:tabs>
      <w:ind w:left="1701" w:hanging="1559"/>
      <w:jc w:val="both"/>
    </w:pPr>
  </w:style>
  <w:style w:type="paragraph" w:customStyle="1" w:styleId="a4">
    <w:name w:val="Заголовок параметров"/>
    <w:basedOn w:val="a3"/>
    <w:next w:val="a3"/>
    <w:autoRedefine/>
    <w:pPr>
      <w:spacing w:before="120"/>
      <w:ind w:left="1559"/>
    </w:pPr>
    <w:rPr>
      <w:rFonts w:ascii="Arial" w:hAnsi="Arial" w:cs="Arial"/>
      <w:b/>
      <w:bCs/>
      <w:i/>
      <w:iCs/>
    </w:rPr>
  </w:style>
  <w:style w:type="paragraph" w:customStyle="1" w:styleId="a5">
    <w:name w:val="Метод"/>
    <w:basedOn w:val="a6"/>
    <w:autoRedefine/>
    <w:pPr>
      <w:spacing w:before="240"/>
      <w:jc w:val="both"/>
    </w:pPr>
    <w:rPr>
      <w:rFonts w:ascii="Courier New" w:hAnsi="Courier New" w:cs="Courier New"/>
      <w:b/>
      <w:bCs/>
      <w:sz w:val="22"/>
      <w:szCs w:val="22"/>
    </w:rPr>
  </w:style>
  <w:style w:type="paragraph" w:styleId="a6">
    <w:name w:val="Body Text Indent"/>
    <w:basedOn w:val="a"/>
    <w:link w:val="a7"/>
    <w:uiPriority w:val="99"/>
    <w:semiHidden/>
    <w:pPr>
      <w:jc w:val="center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</w:rPr>
  </w:style>
  <w:style w:type="paragraph" w:customStyle="1" w:styleId="a8">
    <w:name w:val="Описание"/>
    <w:basedOn w:val="a"/>
    <w:next w:val="a4"/>
    <w:pPr>
      <w:jc w:val="both"/>
    </w:pPr>
    <w:rPr>
      <w:i/>
      <w:iCs/>
      <w:color w:val="008000"/>
      <w:sz w:val="22"/>
      <w:szCs w:val="22"/>
    </w:rPr>
  </w:style>
  <w:style w:type="paragraph" w:styleId="a9">
    <w:name w:val="Title"/>
    <w:basedOn w:val="a"/>
    <w:link w:val="aa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uiPriority w:val="99"/>
    <w:semiHidden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</w:rPr>
  </w:style>
  <w:style w:type="character" w:styleId="ad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B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567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567"/>
      </w:tabs>
      <w:jc w:val="center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567"/>
      </w:tabs>
      <w:jc w:val="center"/>
      <w:outlineLvl w:val="3"/>
    </w:pPr>
    <w:rPr>
      <w:i/>
      <w:iCs/>
      <w:sz w:val="24"/>
      <w:szCs w:val="24"/>
      <w:u w:val="single"/>
      <w:lang w:val="en-US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lang w:val="en-US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uiPriority w:val="9"/>
    <w:qFormat/>
    <w:pPr>
      <w:keepNext/>
      <w:tabs>
        <w:tab w:val="center" w:pos="1976"/>
        <w:tab w:val="left" w:pos="3677"/>
      </w:tabs>
      <w:spacing w:before="120"/>
      <w:ind w:firstLine="559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DA5D54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a3">
    <w:name w:val="Параметры"/>
    <w:basedOn w:val="a"/>
    <w:autoRedefine/>
    <w:pPr>
      <w:tabs>
        <w:tab w:val="left" w:pos="1560"/>
      </w:tabs>
      <w:ind w:left="1701" w:hanging="1559"/>
      <w:jc w:val="both"/>
    </w:pPr>
  </w:style>
  <w:style w:type="paragraph" w:customStyle="1" w:styleId="a4">
    <w:name w:val="Заголовок параметров"/>
    <w:basedOn w:val="a3"/>
    <w:next w:val="a3"/>
    <w:autoRedefine/>
    <w:pPr>
      <w:spacing w:before="120"/>
      <w:ind w:left="1559"/>
    </w:pPr>
    <w:rPr>
      <w:rFonts w:ascii="Arial" w:hAnsi="Arial" w:cs="Arial"/>
      <w:b/>
      <w:bCs/>
      <w:i/>
      <w:iCs/>
    </w:rPr>
  </w:style>
  <w:style w:type="paragraph" w:customStyle="1" w:styleId="a5">
    <w:name w:val="Метод"/>
    <w:basedOn w:val="a6"/>
    <w:autoRedefine/>
    <w:pPr>
      <w:spacing w:before="240"/>
      <w:jc w:val="both"/>
    </w:pPr>
    <w:rPr>
      <w:rFonts w:ascii="Courier New" w:hAnsi="Courier New" w:cs="Courier New"/>
      <w:b/>
      <w:bCs/>
      <w:sz w:val="22"/>
      <w:szCs w:val="22"/>
    </w:rPr>
  </w:style>
  <w:style w:type="paragraph" w:styleId="a6">
    <w:name w:val="Body Text Indent"/>
    <w:basedOn w:val="a"/>
    <w:link w:val="a7"/>
    <w:uiPriority w:val="99"/>
    <w:semiHidden/>
    <w:pPr>
      <w:jc w:val="center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</w:rPr>
  </w:style>
  <w:style w:type="paragraph" w:customStyle="1" w:styleId="a8">
    <w:name w:val="Описание"/>
    <w:basedOn w:val="a"/>
    <w:next w:val="a4"/>
    <w:pPr>
      <w:jc w:val="both"/>
    </w:pPr>
    <w:rPr>
      <w:i/>
      <w:iCs/>
      <w:color w:val="008000"/>
      <w:sz w:val="22"/>
      <w:szCs w:val="22"/>
    </w:rPr>
  </w:style>
  <w:style w:type="paragraph" w:styleId="a9">
    <w:name w:val="Title"/>
    <w:basedOn w:val="a"/>
    <w:link w:val="aa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uiPriority w:val="99"/>
    <w:semiHidden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</w:rPr>
  </w:style>
  <w:style w:type="character" w:styleId="ad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ТЕЗИСОВ КОНФЕРЕНЦИИ ВНКСФ-7</vt:lpstr>
    </vt:vector>
  </TitlesOfParts>
  <Company>Saint-Petersburg State University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ТЕЗИСОВ КОНФЕРЕНЦИИ ВНКСФ-7</dc:title>
  <cp:lastModifiedBy>Ivan Strelnikov</cp:lastModifiedBy>
  <cp:revision>2</cp:revision>
  <cp:lastPrinted>2013-06-03T08:30:00Z</cp:lastPrinted>
  <dcterms:created xsi:type="dcterms:W3CDTF">2013-06-18T13:15:00Z</dcterms:created>
  <dcterms:modified xsi:type="dcterms:W3CDTF">2013-06-18T13:15:00Z</dcterms:modified>
</cp:coreProperties>
</file>