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F8" w:rsidRPr="00B2422D" w:rsidRDefault="00AD2CF8" w:rsidP="00AD2CF8">
      <w:pPr>
        <w:pStyle w:val="2"/>
        <w:spacing w:line="240" w:lineRule="auto"/>
        <w:rPr>
          <w:rFonts w:ascii="Times New Roman" w:hAnsi="Times New Roman"/>
          <w:b w:val="0"/>
          <w:bCs w:val="0"/>
          <w:sz w:val="22"/>
          <w:szCs w:val="22"/>
        </w:rPr>
      </w:pPr>
      <w:r w:rsidRPr="00B2422D">
        <w:rPr>
          <w:rFonts w:ascii="Times New Roman" w:hAnsi="Times New Roman"/>
          <w:b w:val="0"/>
          <w:bCs w:val="0"/>
          <w:i w:val="0"/>
          <w:sz w:val="22"/>
          <w:szCs w:val="22"/>
          <w:u w:val="single"/>
        </w:rPr>
        <w:t>Направление подготовки</w:t>
      </w:r>
      <w:r w:rsidRPr="00B2422D">
        <w:rPr>
          <w:rFonts w:ascii="Times New Roman" w:hAnsi="Times New Roman"/>
          <w:b w:val="0"/>
          <w:bCs w:val="0"/>
          <w:sz w:val="22"/>
          <w:szCs w:val="22"/>
          <w:u w:val="single"/>
        </w:rPr>
        <w:t xml:space="preserve">: </w:t>
      </w:r>
      <w:r w:rsidRPr="00B2422D">
        <w:rPr>
          <w:rFonts w:ascii="Times New Roman" w:hAnsi="Times New Roman"/>
          <w:b w:val="0"/>
          <w:i w:val="0"/>
          <w:sz w:val="22"/>
          <w:szCs w:val="22"/>
        </w:rPr>
        <w:t>010700/19 “Физика”</w:t>
      </w:r>
      <w:r w:rsidRPr="00B2422D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AD2CF8" w:rsidRPr="00B2422D" w:rsidRDefault="00AD2CF8" w:rsidP="00AD2CF8">
      <w:pPr>
        <w:spacing w:line="240" w:lineRule="auto"/>
        <w:ind w:firstLine="0"/>
        <w:rPr>
          <w:sz w:val="22"/>
          <w:szCs w:val="22"/>
        </w:rPr>
      </w:pPr>
      <w:r w:rsidRPr="00B2422D">
        <w:rPr>
          <w:sz w:val="22"/>
          <w:szCs w:val="22"/>
          <w:u w:val="single"/>
        </w:rPr>
        <w:t>Программа</w:t>
      </w:r>
      <w:r w:rsidRPr="00B2422D">
        <w:rPr>
          <w:sz w:val="22"/>
          <w:szCs w:val="22"/>
        </w:rPr>
        <w:t>: « Волновые процессы и методы их исследования»</w:t>
      </w:r>
    </w:p>
    <w:p w:rsidR="00AD2CF8" w:rsidRPr="00B2422D" w:rsidRDefault="00AD2CF8" w:rsidP="00AD2CF8">
      <w:pPr>
        <w:spacing w:line="240" w:lineRule="auto"/>
        <w:ind w:firstLine="0"/>
        <w:rPr>
          <w:sz w:val="22"/>
          <w:szCs w:val="22"/>
        </w:rPr>
      </w:pPr>
      <w:r w:rsidRPr="00B2422D">
        <w:rPr>
          <w:sz w:val="22"/>
          <w:szCs w:val="22"/>
        </w:rPr>
        <w:t>Руководитель программы: проф. Г.И. Макаров</w:t>
      </w:r>
    </w:p>
    <w:p w:rsidR="00AD2CF8" w:rsidRPr="00B2422D" w:rsidRDefault="00AD2CF8" w:rsidP="00AD2CF8">
      <w:pPr>
        <w:spacing w:line="240" w:lineRule="auto"/>
        <w:ind w:firstLine="0"/>
        <w:rPr>
          <w:sz w:val="22"/>
          <w:szCs w:val="22"/>
        </w:rPr>
      </w:pPr>
      <w:r w:rsidRPr="00B2422D">
        <w:rPr>
          <w:sz w:val="22"/>
          <w:szCs w:val="22"/>
        </w:rPr>
        <w:t>Кафедра радиофизики</w:t>
      </w:r>
    </w:p>
    <w:p w:rsidR="00AD2CF8" w:rsidRPr="00B2422D" w:rsidRDefault="00AD2CF8" w:rsidP="00AD2CF8">
      <w:pPr>
        <w:spacing w:line="240" w:lineRule="auto"/>
        <w:ind w:firstLine="0"/>
        <w:rPr>
          <w:sz w:val="22"/>
          <w:szCs w:val="22"/>
        </w:rPr>
      </w:pPr>
      <w:r w:rsidRPr="00B2422D">
        <w:rPr>
          <w:sz w:val="22"/>
          <w:szCs w:val="22"/>
        </w:rPr>
        <w:t>Научный руководитель: доц., к. ф.-м. н.,  В.Э. Герм</w:t>
      </w:r>
    </w:p>
    <w:p w:rsidR="00AD2CF8" w:rsidRDefault="00AD2CF8" w:rsidP="00AD2CF8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Рецензент: </w:t>
      </w:r>
      <w:proofErr w:type="spellStart"/>
      <w:r>
        <w:rPr>
          <w:sz w:val="22"/>
          <w:szCs w:val="22"/>
        </w:rPr>
        <w:t>PhD</w:t>
      </w:r>
      <w:proofErr w:type="spellEnd"/>
      <w:r>
        <w:t>,</w:t>
      </w:r>
      <w:r w:rsidRPr="002D048E">
        <w:t xml:space="preserve"> </w:t>
      </w:r>
      <w:r>
        <w:rPr>
          <w:sz w:val="22"/>
          <w:szCs w:val="22"/>
        </w:rPr>
        <w:t xml:space="preserve"> Н.Ю. </w:t>
      </w:r>
      <w:proofErr w:type="spellStart"/>
      <w:r>
        <w:rPr>
          <w:sz w:val="22"/>
          <w:szCs w:val="22"/>
        </w:rPr>
        <w:t>Заалов</w:t>
      </w:r>
      <w:proofErr w:type="spellEnd"/>
    </w:p>
    <w:p w:rsidR="00AD2CF8" w:rsidRDefault="00AD2CF8" w:rsidP="00AD2CF8">
      <w:pPr>
        <w:spacing w:line="240" w:lineRule="auto"/>
        <w:rPr>
          <w:sz w:val="22"/>
          <w:szCs w:val="22"/>
        </w:rPr>
      </w:pPr>
    </w:p>
    <w:p w:rsidR="00CA3C60" w:rsidRPr="00DD68F8" w:rsidRDefault="00CA3C60" w:rsidP="00B2422D">
      <w:pPr>
        <w:tabs>
          <w:tab w:val="left" w:pos="225"/>
        </w:tabs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D68F8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Исследование флукт</w:t>
      </w:r>
      <w:r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уаций </w:t>
      </w:r>
      <w:proofErr w:type="spellStart"/>
      <w:r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трансионосферных</w:t>
      </w:r>
      <w:proofErr w:type="spellEnd"/>
      <w:r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сигналов    </w:t>
      </w:r>
      <w:r w:rsidRPr="00DD68F8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методами</w:t>
      </w:r>
      <w:r w:rsidR="00A9477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DD68F8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спектрального и </w:t>
      </w:r>
      <w:proofErr w:type="spellStart"/>
      <w:r w:rsidRPr="00DD68F8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мультифрактального</w:t>
      </w:r>
      <w:proofErr w:type="spellEnd"/>
      <w:r w:rsidRPr="00DD68F8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анализа.</w:t>
      </w:r>
      <w:r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AD2CF8" w:rsidRPr="00567710" w:rsidRDefault="00CA3C60" w:rsidP="00AD2CF8">
      <w:pPr>
        <w:pStyle w:val="3"/>
        <w:spacing w:line="240" w:lineRule="auto"/>
        <w:jc w:val="center"/>
        <w:rPr>
          <w:i/>
        </w:rPr>
      </w:pPr>
      <w:r>
        <w:rPr>
          <w:i/>
        </w:rPr>
        <w:t>Жеребчиков Александр Сергеевич</w:t>
      </w:r>
    </w:p>
    <w:p w:rsidR="00AD2CF8" w:rsidRPr="005C7443" w:rsidRDefault="00AD2CF8" w:rsidP="00820A2E">
      <w:pPr>
        <w:spacing w:line="276" w:lineRule="auto"/>
      </w:pPr>
    </w:p>
    <w:p w:rsidR="00224893" w:rsidRDefault="00D372A7" w:rsidP="00B2422D">
      <w:pPr>
        <w:spacing w:line="240" w:lineRule="auto"/>
        <w:jc w:val="both"/>
        <w:rPr>
          <w:rFonts w:eastAsia="AntiquaPSCyr-Regular"/>
          <w:szCs w:val="24"/>
        </w:rPr>
      </w:pPr>
      <w:r>
        <w:rPr>
          <w:rFonts w:eastAsia="AntiquaPSCyr-Regular"/>
          <w:szCs w:val="24"/>
        </w:rPr>
        <w:t>Р</w:t>
      </w:r>
      <w:r w:rsidR="006D66F3" w:rsidRPr="009971B8">
        <w:rPr>
          <w:rFonts w:eastAsia="AntiquaPSCyr-Regular"/>
          <w:szCs w:val="24"/>
        </w:rPr>
        <w:t xml:space="preserve">абота посвящена исследованию флуктуаций фазы </w:t>
      </w:r>
      <w:proofErr w:type="spellStart"/>
      <w:r w:rsidR="006D66F3" w:rsidRPr="009971B8">
        <w:rPr>
          <w:rFonts w:eastAsia="AntiquaPSCyr-Regular"/>
          <w:szCs w:val="24"/>
        </w:rPr>
        <w:t>трансионосферного</w:t>
      </w:r>
      <w:proofErr w:type="spellEnd"/>
      <w:r w:rsidR="006D66F3" w:rsidRPr="009971B8">
        <w:rPr>
          <w:rFonts w:eastAsia="AntiquaPSCyr-Regular"/>
          <w:szCs w:val="24"/>
        </w:rPr>
        <w:t xml:space="preserve"> сигнала с частотой порядка 1.5 ГГц в полярной и среднеширотной ионосфере. Предметом исследования являются спектральные и фрактальные характеристики случайных процессов, которыми являются записи фазы сигналов, регистрируемых приемниками спутниковых навигационных систем. </w:t>
      </w:r>
      <w:r w:rsidR="00224893">
        <w:rPr>
          <w:rFonts w:eastAsia="AntiquaPSCyr-Regular"/>
          <w:szCs w:val="24"/>
        </w:rPr>
        <w:t xml:space="preserve">Поскольку </w:t>
      </w:r>
      <w:proofErr w:type="gramStart"/>
      <w:r w:rsidR="00224893">
        <w:rPr>
          <w:rFonts w:eastAsia="AntiquaPSCyr-Regular"/>
          <w:szCs w:val="24"/>
        </w:rPr>
        <w:t xml:space="preserve">процессы, </w:t>
      </w:r>
      <w:r w:rsidR="006D66F3">
        <w:rPr>
          <w:rFonts w:eastAsia="AntiquaPSCyr-Regular"/>
          <w:szCs w:val="24"/>
        </w:rPr>
        <w:t>происходящие в ионосфере далеко не всегда можно считать стационарными</w:t>
      </w:r>
      <w:r w:rsidR="00AD2CF8" w:rsidRPr="005C7443">
        <w:t xml:space="preserve"> </w:t>
      </w:r>
      <w:r w:rsidR="00224893">
        <w:rPr>
          <w:rFonts w:eastAsia="AntiquaPSCyr-Regular"/>
          <w:szCs w:val="24"/>
        </w:rPr>
        <w:t xml:space="preserve">и </w:t>
      </w:r>
      <w:r w:rsidR="00224893" w:rsidRPr="009971B8">
        <w:rPr>
          <w:rFonts w:eastAsia="AntiquaPSCyr-Regular"/>
          <w:szCs w:val="24"/>
        </w:rPr>
        <w:t>в общем случае прошедший через ионосферу сигнал не являе</w:t>
      </w:r>
      <w:r w:rsidR="00224893">
        <w:rPr>
          <w:rFonts w:eastAsia="AntiquaPSCyr-Regular"/>
          <w:szCs w:val="24"/>
        </w:rPr>
        <w:t>тся</w:t>
      </w:r>
      <w:proofErr w:type="gramEnd"/>
      <w:r w:rsidR="00224893">
        <w:rPr>
          <w:rFonts w:eastAsia="AntiquaPSCyr-Regular"/>
          <w:szCs w:val="24"/>
        </w:rPr>
        <w:t xml:space="preserve"> статистически стационарным, то применение традиционных спектральных методов к таким сигналам может приводить к ошибочным результатам. Альтернативой являются</w:t>
      </w:r>
      <w:r w:rsidR="00224893" w:rsidRPr="00224893">
        <w:rPr>
          <w:rFonts w:eastAsia="AntiquaPSCyr-Regular"/>
          <w:szCs w:val="24"/>
        </w:rPr>
        <w:t xml:space="preserve"> </w:t>
      </w:r>
      <w:proofErr w:type="spellStart"/>
      <w:r w:rsidR="00224893">
        <w:rPr>
          <w:rFonts w:eastAsia="AntiquaPSCyr-Regular"/>
          <w:szCs w:val="24"/>
        </w:rPr>
        <w:t>мультифрактальные</w:t>
      </w:r>
      <w:proofErr w:type="spellEnd"/>
      <w:r w:rsidR="00224893">
        <w:rPr>
          <w:rFonts w:eastAsia="AntiquaPSCyr-Regular"/>
          <w:szCs w:val="24"/>
        </w:rPr>
        <w:t xml:space="preserve"> методы, которые </w:t>
      </w:r>
      <w:r w:rsidR="00224893" w:rsidRPr="009971B8">
        <w:rPr>
          <w:rFonts w:eastAsia="AntiquaPSCyr-Regular"/>
          <w:szCs w:val="24"/>
        </w:rPr>
        <w:t>можно применять независимо от наличия или отсутствия свойства стационарности.</w:t>
      </w:r>
    </w:p>
    <w:p w:rsidR="00111495" w:rsidRDefault="00111495" w:rsidP="00B2422D">
      <w:pPr>
        <w:spacing w:line="240" w:lineRule="auto"/>
        <w:jc w:val="both"/>
        <w:rPr>
          <w:rFonts w:eastAsiaTheme="minorEastAsia"/>
          <w:szCs w:val="24"/>
        </w:rPr>
      </w:pPr>
      <w:r>
        <w:rPr>
          <w:szCs w:val="24"/>
        </w:rPr>
        <w:t xml:space="preserve">В работе анализируются данные, предоставленные Лабораторией Радиосистем университета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.Л</w:t>
      </w:r>
      <w:proofErr w:type="gramEnd"/>
      <w:r>
        <w:rPr>
          <w:szCs w:val="24"/>
        </w:rPr>
        <w:t>эстера</w:t>
      </w:r>
      <w:proofErr w:type="spellEnd"/>
      <w:r>
        <w:rPr>
          <w:szCs w:val="24"/>
        </w:rPr>
        <w:t xml:space="preserve">, Великобритания, полученные со станции </w:t>
      </w:r>
      <w:proofErr w:type="spellStart"/>
      <w:r>
        <w:rPr>
          <w:szCs w:val="24"/>
        </w:rPr>
        <w:t>Алерт</w:t>
      </w:r>
      <w:proofErr w:type="spellEnd"/>
      <w:r>
        <w:rPr>
          <w:szCs w:val="24"/>
        </w:rPr>
        <w:t xml:space="preserve"> (82°29′56.48″ с. ш. 62°21′08.78″ з. д.)  с помощью спутников GPS за сентябрь и декабрь 2010 года, а также данные </w:t>
      </w:r>
      <w:r w:rsidR="00BE2ABE">
        <w:rPr>
          <w:szCs w:val="24"/>
        </w:rPr>
        <w:t xml:space="preserve">полученные в НИИФ СПбГУ за </w:t>
      </w:r>
      <w:r w:rsidR="00D372A7">
        <w:rPr>
          <w:szCs w:val="24"/>
        </w:rPr>
        <w:t>м</w:t>
      </w:r>
      <w:r w:rsidR="00BE2ABE">
        <w:rPr>
          <w:szCs w:val="24"/>
        </w:rPr>
        <w:t xml:space="preserve">арт и </w:t>
      </w:r>
      <w:r w:rsidR="00D372A7">
        <w:rPr>
          <w:szCs w:val="24"/>
        </w:rPr>
        <w:t>а</w:t>
      </w:r>
      <w:r w:rsidR="00BE2ABE">
        <w:rPr>
          <w:szCs w:val="24"/>
        </w:rPr>
        <w:t>прель 2012 года.</w:t>
      </w:r>
      <w:r w:rsidR="00897822">
        <w:rPr>
          <w:szCs w:val="24"/>
        </w:rPr>
        <w:t xml:space="preserve"> С помощью программ, в которых реализованы методы </w:t>
      </w:r>
      <w:proofErr w:type="spellStart"/>
      <w:r w:rsidR="00897822">
        <w:rPr>
          <w:szCs w:val="24"/>
        </w:rPr>
        <w:t>мультифрактального</w:t>
      </w:r>
      <w:proofErr w:type="spellEnd"/>
      <w:r w:rsidR="00897822">
        <w:rPr>
          <w:szCs w:val="24"/>
        </w:rPr>
        <w:t xml:space="preserve"> анализа были </w:t>
      </w:r>
      <w:r w:rsidR="00897822">
        <w:t>вычислены параметры</w:t>
      </w:r>
      <w:r w:rsidR="00D372A7">
        <w:t>,</w:t>
      </w:r>
      <w:r w:rsidR="00897822">
        <w:t xml:space="preserve"> характеризующие ширину </w:t>
      </w:r>
      <w:proofErr w:type="spellStart"/>
      <w:r w:rsidR="00897822">
        <w:t>мультифрактального</w:t>
      </w:r>
      <w:proofErr w:type="spellEnd"/>
      <w:r w:rsidR="00897822">
        <w:t xml:space="preserve"> спектра</w:t>
      </w:r>
      <w:r w:rsidR="00897822">
        <w:rPr>
          <w:rFonts w:eastAsiaTheme="minorEastAsia"/>
          <w:szCs w:val="24"/>
        </w:rPr>
        <w:t xml:space="preserve">, т.е. степень </w:t>
      </w:r>
      <w:proofErr w:type="spellStart"/>
      <w:r w:rsidR="00897822">
        <w:rPr>
          <w:rFonts w:eastAsiaTheme="minorEastAsia"/>
          <w:szCs w:val="24"/>
        </w:rPr>
        <w:t>мультифрактальности</w:t>
      </w:r>
      <w:proofErr w:type="spellEnd"/>
      <w:r w:rsidR="00897822">
        <w:rPr>
          <w:rFonts w:eastAsiaTheme="minorEastAsia"/>
          <w:szCs w:val="24"/>
        </w:rPr>
        <w:t xml:space="preserve"> процесса.</w:t>
      </w:r>
      <w:r w:rsidR="00D372A7">
        <w:rPr>
          <w:rFonts w:eastAsiaTheme="minorEastAsia"/>
          <w:szCs w:val="24"/>
        </w:rPr>
        <w:t xml:space="preserve"> Данные также были обработаны традиционным спектральным методом</w:t>
      </w:r>
      <w:r w:rsidR="00820A2E">
        <w:rPr>
          <w:rFonts w:eastAsiaTheme="minorEastAsia"/>
          <w:szCs w:val="24"/>
        </w:rPr>
        <w:t>, получены частотные характеристики спектра мощности.</w:t>
      </w:r>
    </w:p>
    <w:p w:rsidR="00B2422D" w:rsidRDefault="00D372A7" w:rsidP="00B2422D">
      <w:p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Cs w:val="24"/>
        </w:rPr>
        <w:t xml:space="preserve">Была </w:t>
      </w:r>
      <w:r w:rsidR="00820A2E">
        <w:rPr>
          <w:rFonts w:eastAsiaTheme="minorEastAsia"/>
          <w:szCs w:val="24"/>
        </w:rPr>
        <w:t>получена</w:t>
      </w:r>
      <w:r>
        <w:rPr>
          <w:rFonts w:eastAsiaTheme="minorEastAsia"/>
          <w:szCs w:val="24"/>
        </w:rPr>
        <w:t xml:space="preserve"> статистика исследуемых параметров, а именно распределение, средние значения и среднеквадратичные отклонения за сутки на протяжении нескольких месяцев. Проведено сравнение статистических характеристик, полученных для полярных и среднеширотных данных. Обсуждаются их особен</w:t>
      </w:r>
      <w:r w:rsidR="00820A2E">
        <w:rPr>
          <w:rFonts w:eastAsiaTheme="minorEastAsia"/>
          <w:szCs w:val="24"/>
        </w:rPr>
        <w:t>ности.</w:t>
      </w:r>
    </w:p>
    <w:p w:rsidR="00B2422D" w:rsidRPr="00B2422D" w:rsidRDefault="00B2422D" w:rsidP="00B2422D">
      <w:pPr>
        <w:spacing w:line="240" w:lineRule="auto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B2422D" w:rsidRPr="00B2422D" w:rsidRDefault="00B2422D" w:rsidP="00B2422D">
      <w:pPr>
        <w:spacing w:line="240" w:lineRule="auto"/>
        <w:jc w:val="both"/>
        <w:rPr>
          <w:rFonts w:eastAsiaTheme="minorEastAsia"/>
          <w:sz w:val="28"/>
          <w:szCs w:val="28"/>
        </w:rPr>
      </w:pPr>
    </w:p>
    <w:p w:rsidR="00897822" w:rsidRDefault="00897822" w:rsidP="00B2422D">
      <w:pPr>
        <w:spacing w:line="240" w:lineRule="auto"/>
        <w:ind w:left="1069" w:firstLine="0"/>
        <w:jc w:val="both"/>
        <w:rPr>
          <w:u w:val="single"/>
        </w:rPr>
      </w:pPr>
      <w:r>
        <w:rPr>
          <w:u w:val="single"/>
        </w:rPr>
        <w:t>Список публикаций</w:t>
      </w:r>
    </w:p>
    <w:p w:rsidR="00DE192E" w:rsidRDefault="00897822" w:rsidP="00B2422D">
      <w:pPr>
        <w:pStyle w:val="a3"/>
        <w:numPr>
          <w:ilvl w:val="0"/>
          <w:numId w:val="3"/>
        </w:numPr>
        <w:spacing w:line="240" w:lineRule="auto"/>
        <w:jc w:val="both"/>
      </w:pPr>
      <w:r>
        <w:t xml:space="preserve">А.С. Жеребчиков. </w:t>
      </w:r>
      <w:r w:rsidR="00820A2E">
        <w:t xml:space="preserve">Спектральные оценки флуктуаций </w:t>
      </w:r>
      <w:proofErr w:type="spellStart"/>
      <w:r w:rsidR="00820A2E">
        <w:t>трансионосферных</w:t>
      </w:r>
      <w:proofErr w:type="spellEnd"/>
      <w:r w:rsidR="00820A2E">
        <w:t xml:space="preserve"> сигналов</w:t>
      </w:r>
      <w:r>
        <w:t xml:space="preserve">. </w:t>
      </w:r>
      <w:r w:rsidRPr="008F5DEF">
        <w:rPr>
          <w:lang w:val="en-US"/>
        </w:rPr>
        <w:t>XV</w:t>
      </w:r>
      <w:r w:rsidRPr="00820A2E">
        <w:t xml:space="preserve"> </w:t>
      </w:r>
      <w:r>
        <w:t>Всероссийская научная конференция студентов-</w:t>
      </w:r>
      <w:proofErr w:type="spellStart"/>
      <w:r>
        <w:t>радиофизиков</w:t>
      </w:r>
      <w:proofErr w:type="spellEnd"/>
      <w:r>
        <w:t>. 2011</w:t>
      </w:r>
    </w:p>
    <w:sectPr w:rsidR="00DE192E" w:rsidSect="000F7088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PSCy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9A4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AFB5FAE"/>
    <w:multiLevelType w:val="hybridMultilevel"/>
    <w:tmpl w:val="1076EE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A8E6B53"/>
    <w:multiLevelType w:val="hybridMultilevel"/>
    <w:tmpl w:val="306851CC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CF8"/>
    <w:rsid w:val="00111495"/>
    <w:rsid w:val="00224893"/>
    <w:rsid w:val="00423243"/>
    <w:rsid w:val="006D66F3"/>
    <w:rsid w:val="006E3308"/>
    <w:rsid w:val="00820A2E"/>
    <w:rsid w:val="00897822"/>
    <w:rsid w:val="008F5DEF"/>
    <w:rsid w:val="00A9477B"/>
    <w:rsid w:val="00AD2CF8"/>
    <w:rsid w:val="00B2422D"/>
    <w:rsid w:val="00BE2ABE"/>
    <w:rsid w:val="00CA3C60"/>
    <w:rsid w:val="00D372A7"/>
    <w:rsid w:val="00D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F8"/>
    <w:pPr>
      <w:autoSpaceDE w:val="0"/>
      <w:autoSpaceDN w:val="0"/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2CF8"/>
    <w:pPr>
      <w:keepNext/>
      <w:keepLines/>
      <w:spacing w:before="200"/>
      <w:ind w:firstLine="0"/>
      <w:outlineLvl w:val="1"/>
    </w:pPr>
    <w:rPr>
      <w:rFonts w:asciiTheme="majorHAnsi" w:eastAsiaTheme="majorEastAsia" w:hAnsiTheme="majorHAnsi"/>
      <w:b/>
      <w:bCs/>
      <w:i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2CF8"/>
    <w:pPr>
      <w:keepNext/>
      <w:keepLines/>
      <w:numPr>
        <w:ilvl w:val="2"/>
        <w:numId w:val="1"/>
      </w:numPr>
      <w:spacing w:before="200"/>
      <w:ind w:firstLine="0"/>
      <w:outlineLvl w:val="2"/>
    </w:pPr>
    <w:rPr>
      <w:rFonts w:asciiTheme="majorHAnsi" w:eastAsiaTheme="majorEastAsia" w:hAnsiTheme="majorHAnsi"/>
      <w:b/>
      <w:bCs/>
    </w:rPr>
  </w:style>
  <w:style w:type="paragraph" w:styleId="4">
    <w:name w:val="heading 4"/>
    <w:aliases w:val="Название статьи"/>
    <w:basedOn w:val="a"/>
    <w:next w:val="a"/>
    <w:link w:val="40"/>
    <w:uiPriority w:val="9"/>
    <w:unhideWhenUsed/>
    <w:qFormat/>
    <w:rsid w:val="00AD2CF8"/>
    <w:pPr>
      <w:keepNext/>
      <w:keepLines/>
      <w:spacing w:before="200"/>
      <w:ind w:firstLine="0"/>
      <w:jc w:val="center"/>
      <w:outlineLvl w:val="3"/>
    </w:pPr>
    <w:rPr>
      <w:rFonts w:asciiTheme="majorHAnsi" w:eastAsiaTheme="majorEastAsia" w:hAnsiTheme="majorHAns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CF8"/>
    <w:rPr>
      <w:rFonts w:asciiTheme="majorHAnsi" w:eastAsiaTheme="majorEastAsia" w:hAnsiTheme="majorHAnsi" w:cs="Times New Roman"/>
      <w:b/>
      <w:bCs/>
      <w:i/>
      <w:color w:val="000000" w:themeColor="tex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CF8"/>
    <w:rPr>
      <w:rFonts w:asciiTheme="majorHAnsi" w:eastAsiaTheme="majorEastAsia" w:hAnsiTheme="majorHAnsi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aliases w:val="Название статьи Знак"/>
    <w:basedOn w:val="a0"/>
    <w:link w:val="4"/>
    <w:uiPriority w:val="9"/>
    <w:rsid w:val="00AD2CF8"/>
    <w:rPr>
      <w:rFonts w:asciiTheme="majorHAnsi" w:eastAsiaTheme="majorEastAsia" w:hAnsiTheme="majorHAnsi" w:cs="Times New Roman"/>
      <w:b/>
      <w:bCs/>
      <w:i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D2C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CF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8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2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D372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Александр</cp:lastModifiedBy>
  <cp:revision>9</cp:revision>
  <dcterms:created xsi:type="dcterms:W3CDTF">2013-06-11T11:21:00Z</dcterms:created>
  <dcterms:modified xsi:type="dcterms:W3CDTF">2013-06-11T15:49:00Z</dcterms:modified>
</cp:coreProperties>
</file>