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FF" w:rsidRDefault="00A569FF" w:rsidP="00A569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Направление: </w:t>
      </w:r>
      <w:r>
        <w:rPr>
          <w:rFonts w:ascii="Times New Roman" w:hAnsi="Times New Roman" w:cs="Times New Roman"/>
          <w:sz w:val="24"/>
          <w:szCs w:val="24"/>
        </w:rPr>
        <w:t>011200 Физика</w:t>
      </w:r>
    </w:p>
    <w:p w:rsidR="00A569FF" w:rsidRPr="00BC6D5E" w:rsidRDefault="00A569FF" w:rsidP="00A569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Профиль</w:t>
      </w:r>
      <w:r w:rsidR="001535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535E7">
        <w:rPr>
          <w:rFonts w:ascii="Times New Roman" w:hAnsi="Times New Roman" w:cs="Times New Roman"/>
          <w:sz w:val="24"/>
          <w:szCs w:val="24"/>
        </w:rPr>
        <w:t xml:space="preserve"> Ф</w:t>
      </w:r>
      <w:r w:rsidR="00BC6D5E">
        <w:rPr>
          <w:rFonts w:ascii="Times New Roman" w:hAnsi="Times New Roman" w:cs="Times New Roman"/>
          <w:sz w:val="24"/>
          <w:szCs w:val="24"/>
        </w:rPr>
        <w:t>изическая оптика и лазеры</w:t>
      </w:r>
    </w:p>
    <w:p w:rsidR="00A569FF" w:rsidRDefault="00A569FF" w:rsidP="00A569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оптики</w:t>
      </w:r>
    </w:p>
    <w:p w:rsidR="00A569FF" w:rsidRDefault="00A569FF" w:rsidP="00A569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A569FF">
        <w:rPr>
          <w:rFonts w:ascii="Times New Roman" w:hAnsi="Times New Roman" w:cs="Times New Roman"/>
          <w:sz w:val="24"/>
          <w:szCs w:val="24"/>
        </w:rPr>
        <w:t>д.ф.-м.н., проф. Ионих Ю.З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9FF" w:rsidRDefault="00A569FF" w:rsidP="00A569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</w:t>
      </w:r>
      <w:r w:rsidRPr="00A569FF">
        <w:rPr>
          <w:rFonts w:ascii="Times New Roman" w:hAnsi="Times New Roman" w:cs="Times New Roman"/>
          <w:sz w:val="24"/>
          <w:szCs w:val="24"/>
        </w:rPr>
        <w:t>к.ф.-м.н., доцент Скобло Ю.Э.</w:t>
      </w:r>
    </w:p>
    <w:p w:rsidR="00A569FF" w:rsidRDefault="00A569FF" w:rsidP="00A56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9FF" w:rsidRDefault="00A569FF" w:rsidP="00A569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Экспериментальное и</w:t>
      </w:r>
      <w:r w:rsidR="009D05CE">
        <w:rPr>
          <w:rFonts w:ascii="Times New Roman" w:hAnsi="Times New Roman" w:cs="Times New Roman"/>
          <w:b/>
          <w:sz w:val="28"/>
          <w:szCs w:val="24"/>
        </w:rPr>
        <w:t>зучение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69FF">
        <w:rPr>
          <w:rFonts w:ascii="Times New Roman" w:hAnsi="Times New Roman" w:cs="Times New Roman"/>
          <w:b/>
          <w:sz w:val="28"/>
          <w:szCs w:val="24"/>
        </w:rPr>
        <w:t>“</w:t>
      </w:r>
      <w:r>
        <w:rPr>
          <w:rFonts w:ascii="Times New Roman" w:hAnsi="Times New Roman" w:cs="Times New Roman"/>
          <w:b/>
          <w:sz w:val="28"/>
          <w:szCs w:val="24"/>
        </w:rPr>
        <w:t>эффекта памяти</w:t>
      </w:r>
      <w:r w:rsidRPr="00A569FF">
        <w:rPr>
          <w:rFonts w:ascii="Times New Roman" w:hAnsi="Times New Roman" w:cs="Times New Roman"/>
          <w:b/>
          <w:sz w:val="28"/>
          <w:szCs w:val="24"/>
        </w:rPr>
        <w:t>”</w:t>
      </w:r>
      <w:r>
        <w:rPr>
          <w:rFonts w:ascii="Times New Roman" w:hAnsi="Times New Roman" w:cs="Times New Roman"/>
          <w:b/>
          <w:sz w:val="28"/>
          <w:szCs w:val="24"/>
        </w:rPr>
        <w:t xml:space="preserve"> в аргоне.</w:t>
      </w:r>
    </w:p>
    <w:p w:rsidR="00A569FF" w:rsidRDefault="00A569FF" w:rsidP="00A569FF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Олейник Юрий Леонидович</w:t>
      </w:r>
    </w:p>
    <w:p w:rsidR="00A569FF" w:rsidRDefault="001F7B92" w:rsidP="00A569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69FF">
        <w:rPr>
          <w:rFonts w:ascii="Times New Roman" w:hAnsi="Times New Roman" w:cs="Times New Roman"/>
          <w:sz w:val="24"/>
          <w:szCs w:val="24"/>
        </w:rPr>
        <w:t>абота состоит из введения, четырех глав (литературный обзор, экспериментальная установка, экспериментальные данные, обсуждение результатов) и заключения.</w:t>
      </w:r>
    </w:p>
    <w:p w:rsidR="00A569FF" w:rsidRDefault="00A569FF" w:rsidP="00A569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введении дано краткое описание работы, ее цель. Также говорится об актуальности ра</w:t>
      </w:r>
      <w:r w:rsidR="001F7B92">
        <w:rPr>
          <w:rFonts w:ascii="Times New Roman" w:hAnsi="Times New Roman" w:cs="Times New Roman"/>
          <w:sz w:val="24"/>
          <w:szCs w:val="24"/>
        </w:rPr>
        <w:t>боты и ее отличительных</w:t>
      </w:r>
      <w:r w:rsidR="004870B4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1F7B92">
        <w:rPr>
          <w:rFonts w:ascii="Times New Roman" w:hAnsi="Times New Roman" w:cs="Times New Roman"/>
          <w:sz w:val="24"/>
          <w:szCs w:val="24"/>
        </w:rPr>
        <w:t>ях</w:t>
      </w:r>
      <w:r w:rsidR="004870B4">
        <w:rPr>
          <w:rFonts w:ascii="Times New Roman" w:hAnsi="Times New Roman" w:cs="Times New Roman"/>
          <w:sz w:val="24"/>
          <w:szCs w:val="24"/>
        </w:rPr>
        <w:t>.</w:t>
      </w:r>
    </w:p>
    <w:p w:rsidR="004870B4" w:rsidRDefault="004870B4" w:rsidP="004870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главе делаетс</w:t>
      </w:r>
      <w:r w:rsidR="001F7B92">
        <w:rPr>
          <w:rFonts w:ascii="Times New Roman" w:hAnsi="Times New Roman" w:cs="Times New Roman"/>
          <w:sz w:val="24"/>
          <w:szCs w:val="24"/>
        </w:rPr>
        <w:t>я краткий обзор литературы</w:t>
      </w:r>
      <w:r>
        <w:rPr>
          <w:rFonts w:ascii="Times New Roman" w:hAnsi="Times New Roman" w:cs="Times New Roman"/>
          <w:sz w:val="24"/>
          <w:szCs w:val="24"/>
        </w:rPr>
        <w:t xml:space="preserve"> в данной области. Вводятся ос</w:t>
      </w:r>
      <w:r w:rsidR="001F7B92">
        <w:rPr>
          <w:rFonts w:ascii="Times New Roman" w:hAnsi="Times New Roman" w:cs="Times New Roman"/>
          <w:sz w:val="24"/>
          <w:szCs w:val="24"/>
        </w:rPr>
        <w:t>новные понятия, описываются механизмы</w:t>
      </w:r>
      <w:r>
        <w:rPr>
          <w:rFonts w:ascii="Times New Roman" w:hAnsi="Times New Roman" w:cs="Times New Roman"/>
          <w:sz w:val="24"/>
          <w:szCs w:val="24"/>
        </w:rPr>
        <w:t xml:space="preserve"> пробоя,</w:t>
      </w:r>
      <w:r w:rsidR="001F7B92">
        <w:rPr>
          <w:rFonts w:ascii="Times New Roman" w:hAnsi="Times New Roman" w:cs="Times New Roman"/>
          <w:sz w:val="24"/>
          <w:szCs w:val="24"/>
        </w:rPr>
        <w:t xml:space="preserve"> заостряется внимание на волновом механизме, который</w:t>
      </w:r>
      <w:r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1F7B92">
        <w:rPr>
          <w:rFonts w:ascii="Times New Roman" w:hAnsi="Times New Roman" w:cs="Times New Roman"/>
          <w:sz w:val="24"/>
          <w:szCs w:val="24"/>
        </w:rPr>
        <w:t>ется в нашем эксперименте. Приводятся краткая история обнаружения</w:t>
      </w:r>
      <w:r>
        <w:rPr>
          <w:rFonts w:ascii="Times New Roman" w:hAnsi="Times New Roman" w:cs="Times New Roman"/>
          <w:sz w:val="24"/>
          <w:szCs w:val="24"/>
        </w:rPr>
        <w:t xml:space="preserve"> и исследова</w:t>
      </w:r>
      <w:r w:rsidR="001F7B92">
        <w:rPr>
          <w:rFonts w:ascii="Times New Roman" w:hAnsi="Times New Roman" w:cs="Times New Roman"/>
          <w:sz w:val="24"/>
          <w:szCs w:val="24"/>
        </w:rPr>
        <w:t>ния волны ионизации.</w:t>
      </w:r>
      <w:r w:rsidR="008208A1">
        <w:rPr>
          <w:rFonts w:ascii="Times New Roman" w:hAnsi="Times New Roman" w:cs="Times New Roman"/>
          <w:sz w:val="24"/>
          <w:szCs w:val="24"/>
        </w:rPr>
        <w:t xml:space="preserve"> Вводится понятие эффекта памяти и его влияния на основные характеристики пробоя.</w:t>
      </w:r>
      <w:r w:rsidR="001F7B92">
        <w:rPr>
          <w:rFonts w:ascii="Times New Roman" w:hAnsi="Times New Roman" w:cs="Times New Roman"/>
          <w:sz w:val="24"/>
          <w:szCs w:val="24"/>
        </w:rPr>
        <w:t xml:space="preserve"> Показана область практического применения в осветительной технике. </w:t>
      </w:r>
    </w:p>
    <w:p w:rsidR="001F7B92" w:rsidRDefault="008208A1" w:rsidP="004870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главе описывается экспериментальн</w:t>
      </w:r>
      <w:r w:rsidR="001F7B92">
        <w:rPr>
          <w:rFonts w:ascii="Times New Roman" w:hAnsi="Times New Roman" w:cs="Times New Roman"/>
          <w:sz w:val="24"/>
          <w:szCs w:val="24"/>
        </w:rPr>
        <w:t>ая установка. Э</w:t>
      </w:r>
      <w:r>
        <w:rPr>
          <w:rFonts w:ascii="Times New Roman" w:hAnsi="Times New Roman" w:cs="Times New Roman"/>
          <w:sz w:val="24"/>
          <w:szCs w:val="24"/>
        </w:rPr>
        <w:t>ксперимент</w:t>
      </w:r>
      <w:r w:rsidR="001F7B92">
        <w:rPr>
          <w:rFonts w:ascii="Times New Roman" w:hAnsi="Times New Roman" w:cs="Times New Roman"/>
          <w:sz w:val="24"/>
          <w:szCs w:val="24"/>
        </w:rPr>
        <w:t xml:space="preserve"> проводился на двух различных установках, основные отличия которых состояли в: геометрических параметрах трубок (использовались трубки длинной 40 и 80 см), форме и амплитуде</w:t>
      </w:r>
      <w:r>
        <w:rPr>
          <w:rFonts w:ascii="Times New Roman" w:hAnsi="Times New Roman" w:cs="Times New Roman"/>
          <w:sz w:val="24"/>
          <w:szCs w:val="24"/>
        </w:rPr>
        <w:t xml:space="preserve"> импульса напряжения</w:t>
      </w:r>
      <w:r w:rsidR="00114501" w:rsidRPr="009142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="001F7B92">
        <w:rPr>
          <w:rFonts w:ascii="Times New Roman" w:hAnsi="Times New Roman" w:cs="Times New Roman"/>
          <w:sz w:val="24"/>
          <w:szCs w:val="24"/>
        </w:rPr>
        <w:t xml:space="preserve">аваемого на трубку. Описывается </w:t>
      </w:r>
      <w:r>
        <w:rPr>
          <w:rFonts w:ascii="Times New Roman" w:hAnsi="Times New Roman" w:cs="Times New Roman"/>
          <w:sz w:val="24"/>
          <w:szCs w:val="24"/>
        </w:rPr>
        <w:t xml:space="preserve">методика эксперимента и подготовка к его проведению. </w:t>
      </w:r>
      <w:r w:rsidR="001F7B92">
        <w:rPr>
          <w:rFonts w:ascii="Times New Roman" w:hAnsi="Times New Roman" w:cs="Times New Roman"/>
          <w:sz w:val="24"/>
          <w:szCs w:val="24"/>
        </w:rPr>
        <w:t>Рассматривается</w:t>
      </w:r>
      <w:r w:rsidR="00BB0DFD">
        <w:rPr>
          <w:rFonts w:ascii="Times New Roman" w:hAnsi="Times New Roman" w:cs="Times New Roman"/>
          <w:sz w:val="24"/>
          <w:szCs w:val="24"/>
        </w:rPr>
        <w:t xml:space="preserve"> два подхода к изучению эффекта памяти. В первом случае пробой осуществлялся последовательностью импульсов с фиксированной амплитудой,</w:t>
      </w:r>
      <w:r w:rsidR="001F7B92">
        <w:rPr>
          <w:rFonts w:ascii="Times New Roman" w:hAnsi="Times New Roman" w:cs="Times New Roman"/>
          <w:sz w:val="24"/>
          <w:szCs w:val="24"/>
        </w:rPr>
        <w:t xml:space="preserve"> но с изменяемым периодом. В</w:t>
      </w:r>
      <w:r w:rsidR="00BB0DFD">
        <w:rPr>
          <w:rFonts w:ascii="Times New Roman" w:hAnsi="Times New Roman" w:cs="Times New Roman"/>
          <w:sz w:val="24"/>
          <w:szCs w:val="24"/>
        </w:rPr>
        <w:t>о втором случае пробой проводился п</w:t>
      </w:r>
      <w:r w:rsidR="001F7B92">
        <w:rPr>
          <w:rFonts w:ascii="Times New Roman" w:hAnsi="Times New Roman" w:cs="Times New Roman"/>
          <w:sz w:val="24"/>
          <w:szCs w:val="24"/>
        </w:rPr>
        <w:t>арами импульсов, амплитуда и частота пар были</w:t>
      </w:r>
      <w:r w:rsidR="00BB0DFD">
        <w:rPr>
          <w:rFonts w:ascii="Times New Roman" w:hAnsi="Times New Roman" w:cs="Times New Roman"/>
          <w:sz w:val="24"/>
          <w:szCs w:val="24"/>
        </w:rPr>
        <w:t xml:space="preserve"> фиксиро</w:t>
      </w:r>
      <w:r w:rsidR="001F7B92">
        <w:rPr>
          <w:rFonts w:ascii="Times New Roman" w:hAnsi="Times New Roman" w:cs="Times New Roman"/>
          <w:sz w:val="24"/>
          <w:szCs w:val="24"/>
        </w:rPr>
        <w:t>ваны, менялась задержка между импульсами в паре</w:t>
      </w:r>
      <w:r w:rsidR="00BB0D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8A1" w:rsidRDefault="00BB0DFD" w:rsidP="004870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третьей главе при</w:t>
      </w:r>
      <w:r w:rsidR="001F7B92">
        <w:rPr>
          <w:rFonts w:ascii="Times New Roman" w:hAnsi="Times New Roman" w:cs="Times New Roman"/>
          <w:sz w:val="24"/>
          <w:szCs w:val="24"/>
        </w:rPr>
        <w:t>водятся результаты экспериментов</w:t>
      </w:r>
      <w:r w:rsidR="0051501E">
        <w:rPr>
          <w:rFonts w:ascii="Times New Roman" w:hAnsi="Times New Roman" w:cs="Times New Roman"/>
          <w:sz w:val="24"/>
          <w:szCs w:val="24"/>
        </w:rPr>
        <w:t>. Сначала</w:t>
      </w:r>
      <w:r>
        <w:rPr>
          <w:rFonts w:ascii="Times New Roman" w:hAnsi="Times New Roman" w:cs="Times New Roman"/>
          <w:sz w:val="24"/>
          <w:szCs w:val="24"/>
        </w:rPr>
        <w:t xml:space="preserve"> описываются резул</w:t>
      </w:r>
      <w:r w:rsidR="0051501E">
        <w:rPr>
          <w:rFonts w:ascii="Times New Roman" w:hAnsi="Times New Roman" w:cs="Times New Roman"/>
          <w:sz w:val="24"/>
          <w:szCs w:val="24"/>
        </w:rPr>
        <w:t>ьтаты для одиночных импульсов. Приводятся</w:t>
      </w:r>
      <w:r>
        <w:rPr>
          <w:rFonts w:ascii="Times New Roman" w:hAnsi="Times New Roman" w:cs="Times New Roman"/>
          <w:sz w:val="24"/>
          <w:szCs w:val="24"/>
        </w:rPr>
        <w:t xml:space="preserve"> графи</w:t>
      </w:r>
      <w:r w:rsidR="0051501E">
        <w:rPr>
          <w:rFonts w:ascii="Times New Roman" w:hAnsi="Times New Roman" w:cs="Times New Roman"/>
          <w:sz w:val="24"/>
          <w:szCs w:val="24"/>
        </w:rPr>
        <w:t>ки зависимости динамического напряжения пробоя от скорости роста напряжения на трубке</w:t>
      </w:r>
      <w:r>
        <w:rPr>
          <w:rFonts w:ascii="Times New Roman" w:hAnsi="Times New Roman" w:cs="Times New Roman"/>
          <w:sz w:val="24"/>
          <w:szCs w:val="24"/>
        </w:rPr>
        <w:t xml:space="preserve">, дается их краткое описание. </w:t>
      </w:r>
      <w:r w:rsidR="0051501E">
        <w:rPr>
          <w:rFonts w:ascii="Times New Roman" w:hAnsi="Times New Roman" w:cs="Times New Roman"/>
          <w:sz w:val="24"/>
          <w:szCs w:val="24"/>
        </w:rPr>
        <w:t>Далее описываются</w:t>
      </w:r>
      <w:r w:rsidR="00DB7933">
        <w:rPr>
          <w:rFonts w:ascii="Times New Roman" w:hAnsi="Times New Roman" w:cs="Times New Roman"/>
          <w:sz w:val="24"/>
          <w:szCs w:val="24"/>
        </w:rPr>
        <w:t xml:space="preserve"> результаты для парных и</w:t>
      </w:r>
      <w:r w:rsidR="0051501E">
        <w:rPr>
          <w:rFonts w:ascii="Times New Roman" w:hAnsi="Times New Roman" w:cs="Times New Roman"/>
          <w:sz w:val="24"/>
          <w:szCs w:val="24"/>
        </w:rPr>
        <w:t>мпульсов. Эти</w:t>
      </w:r>
      <w:r w:rsidR="00DB7933">
        <w:rPr>
          <w:rFonts w:ascii="Times New Roman" w:hAnsi="Times New Roman" w:cs="Times New Roman"/>
          <w:sz w:val="24"/>
          <w:szCs w:val="24"/>
        </w:rPr>
        <w:t xml:space="preserve"> измерения проводились на </w:t>
      </w:r>
      <w:r w:rsidR="00DB7933">
        <w:rPr>
          <w:rFonts w:ascii="Times New Roman" w:hAnsi="Times New Roman" w:cs="Times New Roman"/>
          <w:sz w:val="24"/>
          <w:szCs w:val="24"/>
        </w:rPr>
        <w:lastRenderedPageBreak/>
        <w:t xml:space="preserve">двух установках, приведены графики </w:t>
      </w:r>
      <w:r w:rsidR="0051501E">
        <w:rPr>
          <w:rFonts w:ascii="Times New Roman" w:hAnsi="Times New Roman" w:cs="Times New Roman"/>
          <w:sz w:val="24"/>
          <w:szCs w:val="24"/>
        </w:rPr>
        <w:t>зависимости динамического напряжения пробоя второго импульса в паре от временной задержки до первого импульса. Отдельно приведены данные измерений</w:t>
      </w:r>
      <w:r w:rsidR="00DB7933">
        <w:rPr>
          <w:rFonts w:ascii="Times New Roman" w:hAnsi="Times New Roman" w:cs="Times New Roman"/>
          <w:sz w:val="24"/>
          <w:szCs w:val="24"/>
        </w:rPr>
        <w:t xml:space="preserve"> скорости волны ионизации</w:t>
      </w:r>
      <w:r w:rsidR="0051501E">
        <w:rPr>
          <w:rFonts w:ascii="Times New Roman" w:hAnsi="Times New Roman" w:cs="Times New Roman"/>
          <w:sz w:val="24"/>
          <w:szCs w:val="24"/>
        </w:rPr>
        <w:t xml:space="preserve"> и исследований влияния на нее эффекта памяти</w:t>
      </w:r>
      <w:r w:rsidR="00DB7933">
        <w:rPr>
          <w:rFonts w:ascii="Times New Roman" w:hAnsi="Times New Roman" w:cs="Times New Roman"/>
          <w:sz w:val="24"/>
          <w:szCs w:val="24"/>
        </w:rPr>
        <w:t>.</w:t>
      </w:r>
    </w:p>
    <w:p w:rsidR="00DB7933" w:rsidRDefault="00DB7933" w:rsidP="004870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</w:t>
      </w:r>
      <w:r w:rsidR="001847A8">
        <w:rPr>
          <w:rFonts w:ascii="Times New Roman" w:hAnsi="Times New Roman" w:cs="Times New Roman"/>
          <w:sz w:val="24"/>
          <w:szCs w:val="24"/>
        </w:rPr>
        <w:t>ртая глава посвящена</w:t>
      </w:r>
      <w:r>
        <w:rPr>
          <w:rFonts w:ascii="Times New Roman" w:hAnsi="Times New Roman" w:cs="Times New Roman"/>
          <w:sz w:val="24"/>
          <w:szCs w:val="24"/>
        </w:rPr>
        <w:t xml:space="preserve"> обсуждению </w:t>
      </w:r>
      <w:r w:rsidR="001847A8">
        <w:rPr>
          <w:rFonts w:ascii="Times New Roman" w:hAnsi="Times New Roman" w:cs="Times New Roman"/>
          <w:sz w:val="24"/>
          <w:szCs w:val="24"/>
        </w:rPr>
        <w:t>полученных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11B7">
        <w:rPr>
          <w:rFonts w:ascii="Times New Roman" w:hAnsi="Times New Roman" w:cs="Times New Roman"/>
          <w:sz w:val="24"/>
          <w:szCs w:val="24"/>
        </w:rPr>
        <w:t xml:space="preserve"> В первой </w:t>
      </w:r>
      <w:r w:rsidR="001847A8">
        <w:rPr>
          <w:rFonts w:ascii="Times New Roman" w:hAnsi="Times New Roman" w:cs="Times New Roman"/>
          <w:sz w:val="24"/>
          <w:szCs w:val="24"/>
        </w:rPr>
        <w:t>ее части</w:t>
      </w:r>
      <w:r w:rsidR="00AF11B7">
        <w:rPr>
          <w:rFonts w:ascii="Times New Roman" w:hAnsi="Times New Roman" w:cs="Times New Roman"/>
          <w:sz w:val="24"/>
          <w:szCs w:val="24"/>
        </w:rPr>
        <w:t xml:space="preserve"> </w:t>
      </w:r>
      <w:r w:rsidR="00114501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>
        <w:rPr>
          <w:rFonts w:ascii="Times New Roman" w:hAnsi="Times New Roman" w:cs="Times New Roman"/>
          <w:sz w:val="24"/>
          <w:szCs w:val="24"/>
        </w:rPr>
        <w:t>крив</w:t>
      </w:r>
      <w:r w:rsidR="001847A8">
        <w:rPr>
          <w:rFonts w:ascii="Times New Roman" w:hAnsi="Times New Roman" w:cs="Times New Roman"/>
          <w:sz w:val="24"/>
          <w:szCs w:val="24"/>
        </w:rPr>
        <w:t>ые для зависимости от задержки напряжения пробоя второго импульса. Дается качественное пояснение</w:t>
      </w:r>
      <w:r w:rsidR="00AF11B7">
        <w:rPr>
          <w:rFonts w:ascii="Times New Roman" w:hAnsi="Times New Roman" w:cs="Times New Roman"/>
          <w:sz w:val="24"/>
          <w:szCs w:val="24"/>
        </w:rPr>
        <w:t xml:space="preserve"> их поведения. Во второй </w:t>
      </w:r>
      <w:r w:rsidR="001847A8">
        <w:rPr>
          <w:rFonts w:ascii="Times New Roman" w:hAnsi="Times New Roman" w:cs="Times New Roman"/>
          <w:sz w:val="24"/>
          <w:szCs w:val="24"/>
        </w:rPr>
        <w:t>части рассматриваются процессы</w:t>
      </w:r>
      <w:r w:rsidR="00AF11B7">
        <w:rPr>
          <w:rFonts w:ascii="Times New Roman" w:hAnsi="Times New Roman" w:cs="Times New Roman"/>
          <w:sz w:val="24"/>
          <w:szCs w:val="24"/>
        </w:rPr>
        <w:t xml:space="preserve"> в плазме по</w:t>
      </w:r>
      <w:r w:rsidR="001847A8">
        <w:rPr>
          <w:rFonts w:ascii="Times New Roman" w:hAnsi="Times New Roman" w:cs="Times New Roman"/>
          <w:sz w:val="24"/>
          <w:szCs w:val="24"/>
        </w:rPr>
        <w:t xml:space="preserve">слесвечения: изучаются времена жизни различных агентов плазмы, способных привести к возникновению затравочных электронов для первичного пробоя. Даются качественные пояснения о влиянии этих частиц на пробой последующего импульса. </w:t>
      </w:r>
    </w:p>
    <w:p w:rsidR="00AF11B7" w:rsidRDefault="00AF11B7" w:rsidP="004870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привод</w:t>
      </w:r>
      <w:r w:rsidR="001847A8">
        <w:rPr>
          <w:rFonts w:ascii="Times New Roman" w:hAnsi="Times New Roman" w:cs="Times New Roman"/>
          <w:sz w:val="24"/>
          <w:szCs w:val="24"/>
        </w:rPr>
        <w:t>ятся основные выводы проделанной</w:t>
      </w:r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F11B7" w:rsidRDefault="00AF11B7" w:rsidP="004870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1B7" w:rsidRPr="0091424A" w:rsidRDefault="00AF11B7" w:rsidP="00AF1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F11B7">
        <w:rPr>
          <w:rFonts w:ascii="Times New Roman" w:hAnsi="Times New Roman" w:cs="Times New Roman"/>
          <w:sz w:val="24"/>
          <w:szCs w:val="24"/>
          <w:u w:val="single"/>
        </w:rPr>
        <w:t>Список</w:t>
      </w:r>
      <w:r w:rsidRPr="009142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AF11B7">
        <w:rPr>
          <w:rFonts w:ascii="Times New Roman" w:hAnsi="Times New Roman" w:cs="Times New Roman"/>
          <w:sz w:val="24"/>
          <w:szCs w:val="24"/>
          <w:u w:val="single"/>
        </w:rPr>
        <w:t>публикаций</w:t>
      </w:r>
      <w:r w:rsidRPr="009142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AF11B7" w:rsidRPr="00AF11B7" w:rsidRDefault="00AF11B7" w:rsidP="00AF1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1B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Y. Oleinik</w:t>
      </w:r>
      <w:r w:rsidRPr="00AF11B7">
        <w:rPr>
          <w:rFonts w:ascii="Times New Roman" w:hAnsi="Times New Roman" w:cs="Times New Roman"/>
          <w:sz w:val="24"/>
          <w:szCs w:val="24"/>
          <w:lang w:val="en-US"/>
        </w:rPr>
        <w:t>, Experimental study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electrical breakdown in a long </w:t>
      </w:r>
      <w:r w:rsidRPr="00AF11B7">
        <w:rPr>
          <w:rFonts w:ascii="Times New Roman" w:hAnsi="Times New Roman" w:cs="Times New Roman"/>
          <w:sz w:val="24"/>
          <w:szCs w:val="24"/>
          <w:lang w:val="en-US"/>
        </w:rPr>
        <w:t>discharge tube. /</w:t>
      </w:r>
      <w:r w:rsidR="001535E7" w:rsidRPr="00AF11B7">
        <w:rPr>
          <w:rFonts w:ascii="Times New Roman" w:hAnsi="Times New Roman" w:cs="Times New Roman"/>
          <w:sz w:val="24"/>
          <w:szCs w:val="24"/>
          <w:lang w:val="en-US"/>
        </w:rPr>
        <w:t>/ Science</w:t>
      </w:r>
      <w:r w:rsidRPr="00AF11B7">
        <w:rPr>
          <w:rFonts w:ascii="Times New Roman" w:hAnsi="Times New Roman" w:cs="Times New Roman"/>
          <w:sz w:val="24"/>
          <w:szCs w:val="24"/>
          <w:lang w:val="en-US"/>
        </w:rPr>
        <w:t xml:space="preserve"> and Progress. C</w:t>
      </w:r>
      <w:r>
        <w:rPr>
          <w:rFonts w:ascii="Times New Roman" w:hAnsi="Times New Roman" w:cs="Times New Roman"/>
          <w:sz w:val="24"/>
          <w:szCs w:val="24"/>
          <w:lang w:val="en-US"/>
        </w:rPr>
        <w:t>onference Abstracts, 2013, p. 75</w:t>
      </w:r>
      <w:r w:rsidRPr="00AF11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F11B7" w:rsidRPr="00AF11B7" w:rsidSect="0062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9FF"/>
    <w:rsid w:val="00014CEA"/>
    <w:rsid w:val="000667B3"/>
    <w:rsid w:val="00067CA7"/>
    <w:rsid w:val="00075A09"/>
    <w:rsid w:val="00083B93"/>
    <w:rsid w:val="000B1BEE"/>
    <w:rsid w:val="000B1ED2"/>
    <w:rsid w:val="000B3244"/>
    <w:rsid w:val="000C59BB"/>
    <w:rsid w:val="000D6918"/>
    <w:rsid w:val="000E07AA"/>
    <w:rsid w:val="000E4D3C"/>
    <w:rsid w:val="000F5162"/>
    <w:rsid w:val="000F5CB0"/>
    <w:rsid w:val="00100875"/>
    <w:rsid w:val="00114501"/>
    <w:rsid w:val="001535E7"/>
    <w:rsid w:val="001565C7"/>
    <w:rsid w:val="001662D2"/>
    <w:rsid w:val="00176E1C"/>
    <w:rsid w:val="00181B20"/>
    <w:rsid w:val="001847A8"/>
    <w:rsid w:val="00185245"/>
    <w:rsid w:val="001B41AA"/>
    <w:rsid w:val="001B5646"/>
    <w:rsid w:val="001E4291"/>
    <w:rsid w:val="001E696A"/>
    <w:rsid w:val="001E7994"/>
    <w:rsid w:val="001F4910"/>
    <w:rsid w:val="001F7B92"/>
    <w:rsid w:val="00225F18"/>
    <w:rsid w:val="0024577C"/>
    <w:rsid w:val="0026390E"/>
    <w:rsid w:val="00263A55"/>
    <w:rsid w:val="00266137"/>
    <w:rsid w:val="002757B1"/>
    <w:rsid w:val="0028507D"/>
    <w:rsid w:val="0028652D"/>
    <w:rsid w:val="002873D1"/>
    <w:rsid w:val="002878F8"/>
    <w:rsid w:val="002A08AB"/>
    <w:rsid w:val="002A3905"/>
    <w:rsid w:val="002A7B71"/>
    <w:rsid w:val="002B3D2D"/>
    <w:rsid w:val="002C1B71"/>
    <w:rsid w:val="002C6704"/>
    <w:rsid w:val="002E4A7B"/>
    <w:rsid w:val="002F0D10"/>
    <w:rsid w:val="00304741"/>
    <w:rsid w:val="00306948"/>
    <w:rsid w:val="003116D5"/>
    <w:rsid w:val="00323490"/>
    <w:rsid w:val="00337973"/>
    <w:rsid w:val="00343B2B"/>
    <w:rsid w:val="003719E7"/>
    <w:rsid w:val="00374E7C"/>
    <w:rsid w:val="00387B92"/>
    <w:rsid w:val="003A44CC"/>
    <w:rsid w:val="003B488F"/>
    <w:rsid w:val="003D29CB"/>
    <w:rsid w:val="003D7847"/>
    <w:rsid w:val="003E438E"/>
    <w:rsid w:val="003E481A"/>
    <w:rsid w:val="003F3D01"/>
    <w:rsid w:val="003F7710"/>
    <w:rsid w:val="00402833"/>
    <w:rsid w:val="00407E10"/>
    <w:rsid w:val="00407FF8"/>
    <w:rsid w:val="00436FC3"/>
    <w:rsid w:val="004416EA"/>
    <w:rsid w:val="00445F7C"/>
    <w:rsid w:val="00446A0D"/>
    <w:rsid w:val="004512FD"/>
    <w:rsid w:val="004852DC"/>
    <w:rsid w:val="004870B4"/>
    <w:rsid w:val="00490569"/>
    <w:rsid w:val="0049729D"/>
    <w:rsid w:val="004B2940"/>
    <w:rsid w:val="004B7B6C"/>
    <w:rsid w:val="004C2874"/>
    <w:rsid w:val="004C3695"/>
    <w:rsid w:val="004C4DE5"/>
    <w:rsid w:val="004E1B21"/>
    <w:rsid w:val="004E3401"/>
    <w:rsid w:val="004E3E06"/>
    <w:rsid w:val="004E6121"/>
    <w:rsid w:val="004F2B7B"/>
    <w:rsid w:val="004F3E7A"/>
    <w:rsid w:val="00502A65"/>
    <w:rsid w:val="0051501E"/>
    <w:rsid w:val="00534FD5"/>
    <w:rsid w:val="00537315"/>
    <w:rsid w:val="00540B63"/>
    <w:rsid w:val="0054218F"/>
    <w:rsid w:val="005452BA"/>
    <w:rsid w:val="0054657B"/>
    <w:rsid w:val="00546BD5"/>
    <w:rsid w:val="00555E28"/>
    <w:rsid w:val="00556E27"/>
    <w:rsid w:val="00556E63"/>
    <w:rsid w:val="005719C2"/>
    <w:rsid w:val="005A4125"/>
    <w:rsid w:val="005F5E68"/>
    <w:rsid w:val="00605F54"/>
    <w:rsid w:val="00607918"/>
    <w:rsid w:val="00626DD5"/>
    <w:rsid w:val="00627040"/>
    <w:rsid w:val="00653C9B"/>
    <w:rsid w:val="00655F69"/>
    <w:rsid w:val="00660E69"/>
    <w:rsid w:val="006655F7"/>
    <w:rsid w:val="006737F8"/>
    <w:rsid w:val="006A1F28"/>
    <w:rsid w:val="006B08B4"/>
    <w:rsid w:val="006B49ED"/>
    <w:rsid w:val="006D0041"/>
    <w:rsid w:val="006D1186"/>
    <w:rsid w:val="006E26E3"/>
    <w:rsid w:val="006F692E"/>
    <w:rsid w:val="00704025"/>
    <w:rsid w:val="007066D8"/>
    <w:rsid w:val="00711311"/>
    <w:rsid w:val="0072306D"/>
    <w:rsid w:val="0072702B"/>
    <w:rsid w:val="00741399"/>
    <w:rsid w:val="00753442"/>
    <w:rsid w:val="00756CA8"/>
    <w:rsid w:val="00762F97"/>
    <w:rsid w:val="00763335"/>
    <w:rsid w:val="007665D5"/>
    <w:rsid w:val="007A502F"/>
    <w:rsid w:val="007B752F"/>
    <w:rsid w:val="007C7962"/>
    <w:rsid w:val="007D0F61"/>
    <w:rsid w:val="007D7729"/>
    <w:rsid w:val="0081370A"/>
    <w:rsid w:val="008208A1"/>
    <w:rsid w:val="0082220C"/>
    <w:rsid w:val="008319A8"/>
    <w:rsid w:val="00837CC2"/>
    <w:rsid w:val="00852CA5"/>
    <w:rsid w:val="00861858"/>
    <w:rsid w:val="008901AE"/>
    <w:rsid w:val="008901D8"/>
    <w:rsid w:val="00891AA7"/>
    <w:rsid w:val="008937ED"/>
    <w:rsid w:val="008B541B"/>
    <w:rsid w:val="008C17BA"/>
    <w:rsid w:val="008D1B25"/>
    <w:rsid w:val="008E4758"/>
    <w:rsid w:val="0090282F"/>
    <w:rsid w:val="00902F1D"/>
    <w:rsid w:val="0091424A"/>
    <w:rsid w:val="009144F9"/>
    <w:rsid w:val="00916EDC"/>
    <w:rsid w:val="00930C3E"/>
    <w:rsid w:val="009577C2"/>
    <w:rsid w:val="009618E5"/>
    <w:rsid w:val="009636C3"/>
    <w:rsid w:val="00967145"/>
    <w:rsid w:val="0097331B"/>
    <w:rsid w:val="009A2FF0"/>
    <w:rsid w:val="009B3520"/>
    <w:rsid w:val="009B53B0"/>
    <w:rsid w:val="009C06C8"/>
    <w:rsid w:val="009C7822"/>
    <w:rsid w:val="009D05CE"/>
    <w:rsid w:val="009F5D2C"/>
    <w:rsid w:val="00A06C7F"/>
    <w:rsid w:val="00A13873"/>
    <w:rsid w:val="00A13D14"/>
    <w:rsid w:val="00A20030"/>
    <w:rsid w:val="00A2488D"/>
    <w:rsid w:val="00A36BA5"/>
    <w:rsid w:val="00A569FF"/>
    <w:rsid w:val="00A71E4B"/>
    <w:rsid w:val="00A837A2"/>
    <w:rsid w:val="00A85100"/>
    <w:rsid w:val="00A908D6"/>
    <w:rsid w:val="00A93B03"/>
    <w:rsid w:val="00A9519F"/>
    <w:rsid w:val="00AF11B7"/>
    <w:rsid w:val="00B15AA8"/>
    <w:rsid w:val="00B43250"/>
    <w:rsid w:val="00B46FAB"/>
    <w:rsid w:val="00B47F18"/>
    <w:rsid w:val="00B73998"/>
    <w:rsid w:val="00B76F5C"/>
    <w:rsid w:val="00B9156B"/>
    <w:rsid w:val="00BA0572"/>
    <w:rsid w:val="00BA712C"/>
    <w:rsid w:val="00BB0DFD"/>
    <w:rsid w:val="00BC1AC2"/>
    <w:rsid w:val="00BC6D5E"/>
    <w:rsid w:val="00BE3949"/>
    <w:rsid w:val="00BF3A08"/>
    <w:rsid w:val="00BF6D58"/>
    <w:rsid w:val="00C060FE"/>
    <w:rsid w:val="00C0643C"/>
    <w:rsid w:val="00C17351"/>
    <w:rsid w:val="00C24A31"/>
    <w:rsid w:val="00C3287B"/>
    <w:rsid w:val="00C435FC"/>
    <w:rsid w:val="00C512AF"/>
    <w:rsid w:val="00C57328"/>
    <w:rsid w:val="00C63FFD"/>
    <w:rsid w:val="00C65AF0"/>
    <w:rsid w:val="00C8761D"/>
    <w:rsid w:val="00C9595A"/>
    <w:rsid w:val="00C96149"/>
    <w:rsid w:val="00CA1869"/>
    <w:rsid w:val="00CB64B5"/>
    <w:rsid w:val="00CC0D7A"/>
    <w:rsid w:val="00CD7306"/>
    <w:rsid w:val="00CF2155"/>
    <w:rsid w:val="00CF4AD6"/>
    <w:rsid w:val="00D12B6A"/>
    <w:rsid w:val="00D4233F"/>
    <w:rsid w:val="00D55A0E"/>
    <w:rsid w:val="00D56EB7"/>
    <w:rsid w:val="00D8094F"/>
    <w:rsid w:val="00D8406D"/>
    <w:rsid w:val="00D855A7"/>
    <w:rsid w:val="00D93378"/>
    <w:rsid w:val="00DB0DF1"/>
    <w:rsid w:val="00DB7933"/>
    <w:rsid w:val="00DC0D30"/>
    <w:rsid w:val="00DC28EF"/>
    <w:rsid w:val="00DC52D2"/>
    <w:rsid w:val="00DC7538"/>
    <w:rsid w:val="00DD47C4"/>
    <w:rsid w:val="00DD64CB"/>
    <w:rsid w:val="00DD679D"/>
    <w:rsid w:val="00DE0B35"/>
    <w:rsid w:val="00DF1078"/>
    <w:rsid w:val="00DF5E04"/>
    <w:rsid w:val="00E1192F"/>
    <w:rsid w:val="00E138BC"/>
    <w:rsid w:val="00E30C97"/>
    <w:rsid w:val="00E318E1"/>
    <w:rsid w:val="00E430D6"/>
    <w:rsid w:val="00E44D63"/>
    <w:rsid w:val="00E7111E"/>
    <w:rsid w:val="00E72E02"/>
    <w:rsid w:val="00E75BD1"/>
    <w:rsid w:val="00E86052"/>
    <w:rsid w:val="00EA1E92"/>
    <w:rsid w:val="00EB259C"/>
    <w:rsid w:val="00EC75B6"/>
    <w:rsid w:val="00ED7AF2"/>
    <w:rsid w:val="00F0287B"/>
    <w:rsid w:val="00F052AA"/>
    <w:rsid w:val="00F1515B"/>
    <w:rsid w:val="00F31B2D"/>
    <w:rsid w:val="00F431D1"/>
    <w:rsid w:val="00F46295"/>
    <w:rsid w:val="00F56192"/>
    <w:rsid w:val="00F766A8"/>
    <w:rsid w:val="00F94A5F"/>
    <w:rsid w:val="00FA355D"/>
    <w:rsid w:val="00FB0390"/>
    <w:rsid w:val="00FB1F3F"/>
    <w:rsid w:val="00FD006C"/>
    <w:rsid w:val="00FE72AD"/>
    <w:rsid w:val="00FF164D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agent250691@yandex.ru</dc:creator>
  <cp:lastModifiedBy>agent250691@yandex.ru</cp:lastModifiedBy>
  <cp:revision>5</cp:revision>
  <dcterms:created xsi:type="dcterms:W3CDTF">2014-06-08T19:11:00Z</dcterms:created>
  <dcterms:modified xsi:type="dcterms:W3CDTF">2014-06-08T23:02:00Z</dcterms:modified>
</cp:coreProperties>
</file>