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DE" w:rsidRPr="00DA5D54" w:rsidRDefault="00DA33DE" w:rsidP="00DA33DE">
      <w:pPr>
        <w:pStyle w:val="2"/>
        <w:jc w:val="left"/>
        <w:rPr>
          <w:b w:val="0"/>
          <w:bCs w:val="0"/>
          <w:sz w:val="22"/>
          <w:szCs w:val="22"/>
        </w:rPr>
      </w:pPr>
      <w:r w:rsidRPr="00DA5D54">
        <w:rPr>
          <w:b w:val="0"/>
          <w:bCs w:val="0"/>
          <w:sz w:val="22"/>
          <w:szCs w:val="22"/>
          <w:u w:val="single"/>
        </w:rPr>
        <w:t>Направление:</w:t>
      </w:r>
      <w:r w:rsidRPr="00DA5D54">
        <w:rPr>
          <w:b w:val="0"/>
          <w:bCs w:val="0"/>
          <w:sz w:val="22"/>
          <w:szCs w:val="22"/>
        </w:rPr>
        <w:t xml:space="preserve"> </w:t>
      </w:r>
      <w:r w:rsidRPr="005C7510">
        <w:rPr>
          <w:b w:val="0"/>
          <w:bCs w:val="0"/>
          <w:sz w:val="22"/>
          <w:szCs w:val="22"/>
        </w:rPr>
        <w:t>011200</w:t>
      </w:r>
      <w:r w:rsidRPr="00DA5D54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Ф</w:t>
      </w:r>
      <w:r w:rsidRPr="00E375B9">
        <w:rPr>
          <w:b w:val="0"/>
          <w:bCs w:val="0"/>
          <w:sz w:val="22"/>
          <w:szCs w:val="22"/>
        </w:rPr>
        <w:t>изика</w:t>
      </w:r>
    </w:p>
    <w:p w:rsidR="00DA33DE" w:rsidRPr="00DA5D54" w:rsidRDefault="00DA33DE" w:rsidP="00DA33DE">
      <w:pPr>
        <w:rPr>
          <w:sz w:val="22"/>
          <w:szCs w:val="22"/>
        </w:rPr>
      </w:pPr>
      <w:r w:rsidRPr="00DA5D54">
        <w:rPr>
          <w:sz w:val="22"/>
          <w:szCs w:val="22"/>
          <w:u w:val="single"/>
        </w:rPr>
        <w:t>Профиль</w:t>
      </w:r>
      <w:r w:rsidRPr="00DA5D5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20 </w:t>
      </w:r>
      <w:r w:rsidR="002E5729" w:rsidRPr="002E5729">
        <w:rPr>
          <w:sz w:val="22"/>
          <w:szCs w:val="22"/>
        </w:rPr>
        <w:t>Физическая оптика и лазеры</w:t>
      </w:r>
    </w:p>
    <w:p w:rsidR="00DA33DE" w:rsidRPr="0096552C" w:rsidRDefault="00DA33DE" w:rsidP="00DA33DE">
      <w:pPr>
        <w:rPr>
          <w:sz w:val="22"/>
          <w:szCs w:val="22"/>
        </w:rPr>
      </w:pPr>
      <w:r>
        <w:rPr>
          <w:sz w:val="22"/>
          <w:szCs w:val="22"/>
        </w:rPr>
        <w:t xml:space="preserve">Кафедра </w:t>
      </w:r>
      <w:r w:rsidR="002E5729">
        <w:rPr>
          <w:sz w:val="22"/>
          <w:szCs w:val="22"/>
        </w:rPr>
        <w:t>О</w:t>
      </w:r>
      <w:r>
        <w:rPr>
          <w:sz w:val="22"/>
          <w:szCs w:val="22"/>
        </w:rPr>
        <w:t>птики</w:t>
      </w:r>
    </w:p>
    <w:p w:rsidR="00DA33DE" w:rsidRPr="00EF3278" w:rsidRDefault="00DA33DE" w:rsidP="00DA33DE">
      <w:pPr>
        <w:rPr>
          <w:sz w:val="22"/>
          <w:szCs w:val="22"/>
        </w:rPr>
      </w:pPr>
      <w:r>
        <w:rPr>
          <w:sz w:val="22"/>
          <w:szCs w:val="22"/>
        </w:rPr>
        <w:t>На</w:t>
      </w:r>
      <w:r w:rsidR="00681998">
        <w:rPr>
          <w:sz w:val="22"/>
          <w:szCs w:val="22"/>
        </w:rPr>
        <w:t>учный руководитель: доцент</w:t>
      </w:r>
      <w:r w:rsidR="006C6172">
        <w:rPr>
          <w:sz w:val="22"/>
          <w:szCs w:val="22"/>
        </w:rPr>
        <w:t xml:space="preserve"> </w:t>
      </w:r>
      <w:r>
        <w:rPr>
          <w:sz w:val="22"/>
          <w:szCs w:val="22"/>
        </w:rPr>
        <w:t>Кудрявцев А.А.</w:t>
      </w:r>
      <w:r w:rsidRPr="00EF3278">
        <w:rPr>
          <w:sz w:val="22"/>
          <w:szCs w:val="22"/>
        </w:rPr>
        <w:t xml:space="preserve">, </w:t>
      </w:r>
      <w:r w:rsidR="00681998">
        <w:rPr>
          <w:sz w:val="22"/>
          <w:szCs w:val="22"/>
        </w:rPr>
        <w:t xml:space="preserve"> проф. </w:t>
      </w:r>
      <w:r>
        <w:rPr>
          <w:sz w:val="22"/>
          <w:szCs w:val="22"/>
        </w:rPr>
        <w:t>Ключарев А.Н.</w:t>
      </w:r>
    </w:p>
    <w:p w:rsidR="00DA33DE" w:rsidRDefault="00681998" w:rsidP="00DA33DE">
      <w:pPr>
        <w:rPr>
          <w:sz w:val="22"/>
          <w:szCs w:val="22"/>
        </w:rPr>
      </w:pPr>
      <w:r>
        <w:rPr>
          <w:sz w:val="22"/>
          <w:szCs w:val="22"/>
        </w:rPr>
        <w:t xml:space="preserve">Рецензент: доцент </w:t>
      </w:r>
      <w:proofErr w:type="spellStart"/>
      <w:r w:rsidR="00DA33DE">
        <w:rPr>
          <w:sz w:val="22"/>
          <w:szCs w:val="22"/>
        </w:rPr>
        <w:t>Скобло</w:t>
      </w:r>
      <w:proofErr w:type="spellEnd"/>
      <w:r w:rsidR="00DA33DE">
        <w:rPr>
          <w:sz w:val="22"/>
          <w:szCs w:val="22"/>
        </w:rPr>
        <w:t xml:space="preserve"> Ю.Э.</w:t>
      </w:r>
    </w:p>
    <w:p w:rsidR="00DA33DE" w:rsidRDefault="00DA33DE" w:rsidP="00DA33DE">
      <w:pPr>
        <w:rPr>
          <w:sz w:val="28"/>
          <w:szCs w:val="28"/>
        </w:rPr>
      </w:pPr>
    </w:p>
    <w:p w:rsidR="00DA33DE" w:rsidRPr="00F36718" w:rsidRDefault="00DA33DE" w:rsidP="00DA33DE">
      <w:pPr>
        <w:pStyle w:val="1"/>
        <w:jc w:val="center"/>
        <w:rPr>
          <w:b/>
          <w:bCs/>
          <w:sz w:val="28"/>
          <w:szCs w:val="28"/>
        </w:rPr>
      </w:pPr>
    </w:p>
    <w:p w:rsidR="00DA33DE" w:rsidRPr="00F36718" w:rsidRDefault="00DA33DE" w:rsidP="00DA33DE">
      <w:pPr>
        <w:pStyle w:val="1"/>
        <w:jc w:val="center"/>
        <w:rPr>
          <w:b/>
          <w:bCs/>
          <w:sz w:val="28"/>
          <w:szCs w:val="28"/>
        </w:rPr>
      </w:pPr>
      <w:r w:rsidRPr="00F36718">
        <w:rPr>
          <w:b/>
          <w:bCs/>
          <w:sz w:val="28"/>
          <w:szCs w:val="28"/>
        </w:rPr>
        <w:t>Моделирование источников низкотемпературной плазмы атмосферного давления</w:t>
      </w:r>
    </w:p>
    <w:p w:rsidR="00DA33DE" w:rsidRPr="00681998" w:rsidRDefault="00DA33DE" w:rsidP="00DA33DE">
      <w:pPr>
        <w:pStyle w:val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Бекасов</w:t>
      </w:r>
      <w:r w:rsidRPr="0068199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Владимир</w:t>
      </w:r>
      <w:r w:rsidRPr="0068199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Сергеевич</w:t>
      </w:r>
    </w:p>
    <w:p w:rsidR="00DA33DE" w:rsidRPr="00681998" w:rsidRDefault="00DA33DE" w:rsidP="00DA33DE"/>
    <w:p w:rsidR="00CD02C8" w:rsidRPr="00CD02C8" w:rsidRDefault="00CD02C8" w:rsidP="00CD02C8">
      <w:pPr>
        <w:ind w:firstLine="567"/>
        <w:jc w:val="both"/>
        <w:rPr>
          <w:color w:val="000000"/>
          <w:sz w:val="24"/>
          <w:szCs w:val="24"/>
        </w:rPr>
      </w:pPr>
      <w:r w:rsidRPr="00CD02C8">
        <w:rPr>
          <w:color w:val="000000"/>
          <w:sz w:val="24"/>
          <w:szCs w:val="24"/>
        </w:rPr>
        <w:t xml:space="preserve">В последнее время </w:t>
      </w:r>
      <w:r w:rsidRPr="00CD02C8">
        <w:rPr>
          <w:sz w:val="24"/>
          <w:szCs w:val="24"/>
        </w:rPr>
        <w:t>разряды в воздухе при атмосферном давлении являлись объектом многочисленных исследований</w:t>
      </w:r>
      <w:r w:rsidRPr="00CD02C8">
        <w:rPr>
          <w:color w:val="000000"/>
          <w:sz w:val="24"/>
          <w:szCs w:val="24"/>
        </w:rPr>
        <w:t xml:space="preserve">. Это обусловлено, прежде всего, широким спектром возможных технологических приложений. Большое внимание специалистов плазменной медицины привлекает холодная атмосферная плазма (ХАП) как эффективный инструмент для обработки биологических материалов. </w:t>
      </w:r>
    </w:p>
    <w:p w:rsidR="00DA33DE" w:rsidRPr="00CD02C8" w:rsidRDefault="00DA33DE" w:rsidP="00CD02C8">
      <w:pPr>
        <w:ind w:firstLine="567"/>
        <w:jc w:val="both"/>
        <w:rPr>
          <w:sz w:val="24"/>
          <w:szCs w:val="24"/>
        </w:rPr>
      </w:pPr>
      <w:r w:rsidRPr="00CD02C8">
        <w:rPr>
          <w:sz w:val="24"/>
          <w:szCs w:val="24"/>
        </w:rPr>
        <w:t>Основная цель данной работы состояла в построении численной модели коронного разряда атмосферного давления в гелии.  Рассчитывались основные параметры разряда (концентрации заряженных и возбужденных частиц, электронная температура и пр.) и их зависимость от входных параметров задачи (геометрии, напряжения на электродах, мощности)</w:t>
      </w:r>
    </w:p>
    <w:p w:rsidR="00DA33DE" w:rsidRPr="00CD02C8" w:rsidRDefault="00DA33DE" w:rsidP="00CD02C8">
      <w:pPr>
        <w:ind w:firstLine="567"/>
        <w:jc w:val="both"/>
        <w:rPr>
          <w:sz w:val="24"/>
          <w:szCs w:val="24"/>
        </w:rPr>
      </w:pPr>
      <w:r w:rsidRPr="00CD02C8">
        <w:rPr>
          <w:sz w:val="24"/>
          <w:szCs w:val="24"/>
        </w:rPr>
        <w:t xml:space="preserve">Расчет строился на основе двумерной гибридной модели. Рассматривались плазмохимические модели различной сложности. Были построены модели для радиочастотной короны и отрицательной короны постоянного напряжения. Система уравнения решалась методом конечных элементов в среде </w:t>
      </w:r>
      <w:proofErr w:type="spellStart"/>
      <w:r w:rsidRPr="00CD02C8">
        <w:rPr>
          <w:sz w:val="24"/>
          <w:szCs w:val="24"/>
          <w:lang w:val="en-US"/>
        </w:rPr>
        <w:t>Comsol</w:t>
      </w:r>
      <w:proofErr w:type="spellEnd"/>
      <w:r w:rsidRPr="00CD02C8">
        <w:rPr>
          <w:sz w:val="24"/>
          <w:szCs w:val="24"/>
        </w:rPr>
        <w:t xml:space="preserve">. </w:t>
      </w:r>
    </w:p>
    <w:p w:rsidR="00DA33DE" w:rsidRPr="00CD02C8" w:rsidRDefault="00DA33DE" w:rsidP="00CD02C8">
      <w:pPr>
        <w:ind w:firstLine="567"/>
        <w:jc w:val="both"/>
        <w:rPr>
          <w:sz w:val="24"/>
          <w:szCs w:val="24"/>
        </w:rPr>
      </w:pPr>
      <w:r w:rsidRPr="00CD02C8">
        <w:rPr>
          <w:sz w:val="24"/>
          <w:szCs w:val="24"/>
        </w:rPr>
        <w:t xml:space="preserve">Проведенные расчеты показали, что форма электронного облака вблизи коронирующего электрода зависит от мощности разряда. Полученные данные о нагреве нейтрального газа позволят предсказывать температуру газа </w:t>
      </w:r>
      <w:proofErr w:type="gramStart"/>
      <w:r w:rsidRPr="00CD02C8">
        <w:rPr>
          <w:sz w:val="24"/>
          <w:szCs w:val="24"/>
        </w:rPr>
        <w:t>при</w:t>
      </w:r>
      <w:proofErr w:type="gramEnd"/>
      <w:r w:rsidRPr="00CD02C8">
        <w:rPr>
          <w:sz w:val="24"/>
          <w:szCs w:val="24"/>
        </w:rPr>
        <w:t xml:space="preserve"> проектировки источников плазмы. </w:t>
      </w:r>
    </w:p>
    <w:p w:rsidR="00DA33DE" w:rsidRPr="006363A5" w:rsidRDefault="00DA33DE" w:rsidP="00DA33DE">
      <w:pPr>
        <w:pStyle w:val="1"/>
        <w:tabs>
          <w:tab w:val="clear" w:pos="567"/>
        </w:tabs>
        <w:spacing w:before="120"/>
        <w:rPr>
          <w:u w:val="single"/>
          <w:lang w:val="en-US"/>
        </w:rPr>
      </w:pPr>
      <w:r>
        <w:rPr>
          <w:u w:val="single"/>
        </w:rPr>
        <w:t>Список</w:t>
      </w:r>
      <w:r w:rsidRPr="006363A5">
        <w:rPr>
          <w:u w:val="single"/>
          <w:lang w:val="en-US"/>
        </w:rPr>
        <w:t xml:space="preserve"> </w:t>
      </w:r>
      <w:r>
        <w:rPr>
          <w:u w:val="single"/>
        </w:rPr>
        <w:t>публикаций</w:t>
      </w:r>
      <w:bookmarkStart w:id="0" w:name="_GoBack"/>
      <w:bookmarkEnd w:id="0"/>
    </w:p>
    <w:p w:rsidR="0060679D" w:rsidRDefault="0060679D" w:rsidP="0060679D">
      <w:pPr>
        <w:pStyle w:val="a5"/>
        <w:numPr>
          <w:ilvl w:val="0"/>
          <w:numId w:val="2"/>
        </w:numPr>
        <w:spacing w:before="120"/>
        <w:jc w:val="both"/>
        <w:rPr>
          <w:sz w:val="24"/>
          <w:szCs w:val="24"/>
        </w:rPr>
      </w:pPr>
      <w:r w:rsidRPr="00424363">
        <w:rPr>
          <w:sz w:val="24"/>
          <w:szCs w:val="24"/>
        </w:rPr>
        <w:t>Бекасов В.С., Елисеев С.И., Кирсанов Г.В., Кудрявцев А.А., Степанова О.М. «ПРОСТРАНСТВЕННОЕ РАСПРЕДЕЛЕНИЕ ПАРАМЕТРОВ МИКРОРАЗРЯДА В ВОЗДУХЕ» XLII Международная Звенигородская конференция по физике плазмы, 2015</w:t>
      </w:r>
    </w:p>
    <w:p w:rsidR="0060679D" w:rsidRPr="00424363" w:rsidRDefault="0060679D" w:rsidP="0060679D">
      <w:pPr>
        <w:pStyle w:val="a5"/>
        <w:numPr>
          <w:ilvl w:val="0"/>
          <w:numId w:val="2"/>
        </w:numPr>
        <w:spacing w:before="120"/>
        <w:rPr>
          <w:sz w:val="24"/>
          <w:szCs w:val="24"/>
        </w:rPr>
      </w:pPr>
      <w:r w:rsidRPr="00424363">
        <w:rPr>
          <w:sz w:val="24"/>
          <w:szCs w:val="24"/>
        </w:rPr>
        <w:t xml:space="preserve">В.С. Бекасов, Г.В. Кирсанов, А.А.Кудрявцев, С.И. Елисеев, О.М.Степанова «РАСЧЕТ  </w:t>
      </w:r>
      <w:r>
        <w:rPr>
          <w:sz w:val="24"/>
          <w:szCs w:val="24"/>
        </w:rPr>
        <w:t>К</w:t>
      </w:r>
      <w:r w:rsidRPr="00424363">
        <w:rPr>
          <w:sz w:val="24"/>
          <w:szCs w:val="24"/>
        </w:rPr>
        <w:t>ОМПОНЕНТНОГО СОСТАВА ХОЛОДНОЙ ПЛАЗМЫ</w:t>
      </w:r>
      <w:r>
        <w:rPr>
          <w:sz w:val="24"/>
          <w:szCs w:val="24"/>
        </w:rPr>
        <w:t xml:space="preserve"> </w:t>
      </w:r>
      <w:r w:rsidRPr="00424363">
        <w:rPr>
          <w:sz w:val="24"/>
          <w:szCs w:val="24"/>
        </w:rPr>
        <w:t>МИКРОРАЗРЯДА В ВОЗДУХЕ» XLII Международная Звенигородская конференция по физике плазмы, 2015</w:t>
      </w:r>
    </w:p>
    <w:p w:rsidR="00C30BF0" w:rsidRPr="00DA33DE" w:rsidRDefault="00C30BF0" w:rsidP="00DA33DE">
      <w:pPr>
        <w:rPr>
          <w:szCs w:val="24"/>
        </w:rPr>
      </w:pPr>
    </w:p>
    <w:sectPr w:rsidR="00C30BF0" w:rsidRPr="00DA33DE" w:rsidSect="0023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B58"/>
    <w:multiLevelType w:val="hybridMultilevel"/>
    <w:tmpl w:val="44BC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0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F1122E"/>
    <w:rsid w:val="000E4D95"/>
    <w:rsid w:val="00236552"/>
    <w:rsid w:val="002E5729"/>
    <w:rsid w:val="003153E1"/>
    <w:rsid w:val="003C3045"/>
    <w:rsid w:val="004827B7"/>
    <w:rsid w:val="005B1752"/>
    <w:rsid w:val="0060679D"/>
    <w:rsid w:val="0061637A"/>
    <w:rsid w:val="006363A5"/>
    <w:rsid w:val="00681998"/>
    <w:rsid w:val="006C6172"/>
    <w:rsid w:val="007E2BA7"/>
    <w:rsid w:val="0080271A"/>
    <w:rsid w:val="0096552C"/>
    <w:rsid w:val="009A2C14"/>
    <w:rsid w:val="009E1880"/>
    <w:rsid w:val="00A840A7"/>
    <w:rsid w:val="00A95127"/>
    <w:rsid w:val="00C30BF0"/>
    <w:rsid w:val="00C533C9"/>
    <w:rsid w:val="00CD02C8"/>
    <w:rsid w:val="00DA33DE"/>
    <w:rsid w:val="00DA5D54"/>
    <w:rsid w:val="00E375B9"/>
    <w:rsid w:val="00F1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3A5"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363A5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63A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6363A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6363A5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63A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6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1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3</cp:revision>
  <dcterms:created xsi:type="dcterms:W3CDTF">2015-06-11T09:20:00Z</dcterms:created>
  <dcterms:modified xsi:type="dcterms:W3CDTF">2015-06-11T09:20:00Z</dcterms:modified>
</cp:coreProperties>
</file>