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F3" w:rsidRPr="00116331" w:rsidRDefault="007679F3" w:rsidP="007679F3">
      <w:pPr>
        <w:pStyle w:val="2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u w:val="single"/>
        </w:rPr>
        <w:t>Специализация: 010700/08</w:t>
      </w:r>
      <w:r>
        <w:rPr>
          <w:b w:val="0"/>
          <w:bCs w:val="0"/>
          <w:sz w:val="22"/>
          <w:szCs w:val="22"/>
        </w:rPr>
        <w:t xml:space="preserve"> </w:t>
      </w:r>
      <w:r w:rsidRPr="00116331">
        <w:rPr>
          <w:b w:val="0"/>
          <w:bCs w:val="0"/>
          <w:sz w:val="22"/>
          <w:szCs w:val="22"/>
        </w:rPr>
        <w:t>Физика атмосферы и околоземного космического пространства</w:t>
      </w:r>
      <w:r w:rsidRPr="00116331">
        <w:rPr>
          <w:sz w:val="22"/>
          <w:szCs w:val="22"/>
          <w:u w:val="single"/>
        </w:rPr>
        <w:t xml:space="preserve"> </w:t>
      </w:r>
    </w:p>
    <w:p w:rsidR="007679F3" w:rsidRDefault="007679F3" w:rsidP="007679F3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Программа</w:t>
      </w:r>
      <w:r>
        <w:rPr>
          <w:sz w:val="22"/>
          <w:szCs w:val="22"/>
        </w:rPr>
        <w:t>: Физические процессы в атмосферах планет</w:t>
      </w:r>
    </w:p>
    <w:p w:rsidR="007679F3" w:rsidRDefault="007679F3" w:rsidP="007679F3">
      <w:pPr>
        <w:rPr>
          <w:sz w:val="22"/>
          <w:szCs w:val="22"/>
        </w:rPr>
      </w:pPr>
      <w:r>
        <w:rPr>
          <w:sz w:val="22"/>
          <w:szCs w:val="22"/>
        </w:rPr>
        <w:t>Руководитель программы: проф. Г.</w:t>
      </w:r>
      <w:r w:rsidR="00CE27C6">
        <w:rPr>
          <w:sz w:val="22"/>
          <w:szCs w:val="22"/>
        </w:rPr>
        <w:t xml:space="preserve"> </w:t>
      </w:r>
      <w:r>
        <w:rPr>
          <w:sz w:val="22"/>
          <w:szCs w:val="22"/>
        </w:rPr>
        <w:t>М.</w:t>
      </w:r>
      <w:r w:rsidR="00CE27C6">
        <w:rPr>
          <w:sz w:val="22"/>
          <w:szCs w:val="22"/>
        </w:rPr>
        <w:t xml:space="preserve"> </w:t>
      </w:r>
      <w:r>
        <w:rPr>
          <w:sz w:val="22"/>
          <w:szCs w:val="22"/>
        </w:rPr>
        <w:t>Швед</w:t>
      </w:r>
    </w:p>
    <w:p w:rsidR="007679F3" w:rsidRDefault="007679F3" w:rsidP="007679F3">
      <w:pPr>
        <w:rPr>
          <w:sz w:val="22"/>
          <w:szCs w:val="22"/>
        </w:rPr>
      </w:pPr>
      <w:r>
        <w:rPr>
          <w:sz w:val="22"/>
          <w:szCs w:val="22"/>
        </w:rPr>
        <w:t>Кафедра физики атмосферы</w:t>
      </w:r>
    </w:p>
    <w:p w:rsidR="007679F3" w:rsidRDefault="007679F3" w:rsidP="007679F3">
      <w:pPr>
        <w:rPr>
          <w:sz w:val="22"/>
          <w:szCs w:val="22"/>
        </w:rPr>
      </w:pPr>
      <w:r>
        <w:rPr>
          <w:sz w:val="22"/>
          <w:szCs w:val="22"/>
        </w:rPr>
        <w:t>Научный руководитель: доц. В.</w:t>
      </w:r>
      <w:r w:rsidR="00CE27C6">
        <w:rPr>
          <w:sz w:val="22"/>
          <w:szCs w:val="22"/>
        </w:rPr>
        <w:t xml:space="preserve"> </w:t>
      </w:r>
      <w:r>
        <w:rPr>
          <w:sz w:val="22"/>
          <w:szCs w:val="22"/>
        </w:rPr>
        <w:t>А.</w:t>
      </w:r>
      <w:r w:rsidR="00CE27C6">
        <w:rPr>
          <w:sz w:val="22"/>
          <w:szCs w:val="22"/>
        </w:rPr>
        <w:t xml:space="preserve"> </w:t>
      </w:r>
      <w:r>
        <w:rPr>
          <w:sz w:val="22"/>
          <w:szCs w:val="22"/>
        </w:rPr>
        <w:t>Янковский</w:t>
      </w:r>
    </w:p>
    <w:p w:rsidR="007679F3" w:rsidRDefault="007679F3" w:rsidP="007679F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Рецензент:</w:t>
      </w:r>
      <w:r w:rsidRPr="007679F3">
        <w:rPr>
          <w:sz w:val="22"/>
          <w:szCs w:val="22"/>
        </w:rPr>
        <w:t>д.ф.н</w:t>
      </w:r>
      <w:proofErr w:type="spellEnd"/>
      <w:r w:rsidRPr="007679F3">
        <w:rPr>
          <w:sz w:val="22"/>
          <w:szCs w:val="22"/>
        </w:rPr>
        <w:t>.</w:t>
      </w:r>
      <w:r>
        <w:rPr>
          <w:sz w:val="22"/>
          <w:szCs w:val="22"/>
        </w:rPr>
        <w:t>. В.</w:t>
      </w:r>
      <w:r w:rsidR="00CE27C6">
        <w:rPr>
          <w:sz w:val="22"/>
          <w:szCs w:val="22"/>
        </w:rPr>
        <w:t xml:space="preserve"> </w:t>
      </w:r>
      <w:r>
        <w:rPr>
          <w:sz w:val="22"/>
          <w:szCs w:val="22"/>
        </w:rPr>
        <w:t>С. Косцов</w:t>
      </w:r>
    </w:p>
    <w:p w:rsidR="007679F3" w:rsidRDefault="007679F3" w:rsidP="007679F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79F3" w:rsidRPr="007679F3" w:rsidRDefault="007679F3" w:rsidP="007679F3">
      <w:pPr>
        <w:spacing w:line="276" w:lineRule="auto"/>
        <w:jc w:val="center"/>
        <w:rPr>
          <w:b/>
          <w:sz w:val="28"/>
          <w:szCs w:val="28"/>
        </w:rPr>
      </w:pPr>
      <w:r w:rsidRPr="007679F3">
        <w:rPr>
          <w:b/>
          <w:sz w:val="28"/>
          <w:szCs w:val="28"/>
        </w:rPr>
        <w:t>Роль атомарного кислорода в процессах фотодиссоциации озона и молекулярного кислорода в средней атмосфере.</w:t>
      </w:r>
    </w:p>
    <w:p w:rsidR="007679F3" w:rsidRPr="007679F3" w:rsidRDefault="007679F3" w:rsidP="007679F3">
      <w:pPr>
        <w:jc w:val="center"/>
        <w:rPr>
          <w:b/>
          <w:sz w:val="24"/>
          <w:szCs w:val="24"/>
        </w:rPr>
      </w:pPr>
      <w:r w:rsidRPr="007679F3">
        <w:rPr>
          <w:b/>
          <w:sz w:val="24"/>
          <w:szCs w:val="24"/>
        </w:rPr>
        <w:t xml:space="preserve">Федотова Екатерина </w:t>
      </w:r>
      <w:proofErr w:type="spellStart"/>
      <w:r w:rsidRPr="007679F3">
        <w:rPr>
          <w:b/>
          <w:sz w:val="24"/>
          <w:szCs w:val="24"/>
        </w:rPr>
        <w:t>Алфеевна</w:t>
      </w:r>
      <w:proofErr w:type="spellEnd"/>
    </w:p>
    <w:p w:rsidR="007679F3" w:rsidRPr="005579F7" w:rsidRDefault="007679F3" w:rsidP="007679F3">
      <w:pPr>
        <w:jc w:val="center"/>
        <w:rPr>
          <w:b/>
          <w:sz w:val="24"/>
          <w:szCs w:val="24"/>
        </w:rPr>
      </w:pPr>
    </w:p>
    <w:p w:rsidR="007679F3" w:rsidRPr="002A630B" w:rsidRDefault="005579F7" w:rsidP="002A630B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Из кинетических уравнений</w:t>
      </w:r>
      <w:r w:rsidR="00E86266" w:rsidRPr="005579F7">
        <w:rPr>
          <w:bCs/>
          <w:sz w:val="24"/>
          <w:szCs w:val="24"/>
        </w:rPr>
        <w:t xml:space="preserve"> для заселения</w:t>
      </w:r>
      <w:r w:rsidR="007917AF" w:rsidRPr="007917AF">
        <w:rPr>
          <w:bCs/>
          <w:sz w:val="24"/>
          <w:szCs w:val="24"/>
        </w:rPr>
        <w:t xml:space="preserve"> </w:t>
      </w:r>
      <w:proofErr w:type="spellStart"/>
      <w:r w:rsidR="007917AF" w:rsidRPr="007917AF">
        <w:rPr>
          <w:bCs/>
          <w:sz w:val="24"/>
          <w:szCs w:val="24"/>
        </w:rPr>
        <w:t>электронно</w:t>
      </w:r>
      <w:proofErr w:type="spellEnd"/>
      <w:r w:rsidR="007917AF" w:rsidRPr="007917AF">
        <w:rPr>
          <w:bCs/>
          <w:sz w:val="24"/>
          <w:szCs w:val="24"/>
        </w:rPr>
        <w:t xml:space="preserve"> – колебательно </w:t>
      </w:r>
      <w:r w:rsidR="007917AF">
        <w:rPr>
          <w:bCs/>
          <w:sz w:val="24"/>
          <w:szCs w:val="24"/>
        </w:rPr>
        <w:t xml:space="preserve">возбуждённых </w:t>
      </w:r>
      <w:r w:rsidR="00E86266" w:rsidRPr="005579F7">
        <w:rPr>
          <w:bCs/>
          <w:sz w:val="24"/>
          <w:szCs w:val="24"/>
        </w:rPr>
        <w:t xml:space="preserve"> уровней </w:t>
      </w:r>
      <w:r w:rsidR="007917AF">
        <w:rPr>
          <w:bCs/>
          <w:sz w:val="24"/>
          <w:szCs w:val="24"/>
        </w:rPr>
        <w:t xml:space="preserve">молекулы кислорода </w:t>
      </w:r>
      <w:r w:rsidR="007917AF" w:rsidRPr="005579F7">
        <w:rPr>
          <w:bCs/>
          <w:sz w:val="24"/>
          <w:szCs w:val="24"/>
          <w:lang w:val="en-US"/>
        </w:rPr>
        <w:t>O</w:t>
      </w:r>
      <w:r w:rsidR="007917AF" w:rsidRPr="005579F7">
        <w:rPr>
          <w:bCs/>
          <w:kern w:val="24"/>
          <w:sz w:val="24"/>
          <w:szCs w:val="24"/>
          <w:vertAlign w:val="subscript"/>
        </w:rPr>
        <w:t>2</w:t>
      </w:r>
      <w:r w:rsidR="007917AF" w:rsidRPr="005579F7">
        <w:rPr>
          <w:bCs/>
          <w:sz w:val="24"/>
          <w:szCs w:val="24"/>
        </w:rPr>
        <w:t>(</w:t>
      </w:r>
      <w:r w:rsidR="007917AF" w:rsidRPr="005579F7">
        <w:rPr>
          <w:bCs/>
          <w:sz w:val="24"/>
          <w:szCs w:val="24"/>
          <w:lang w:val="en-US"/>
        </w:rPr>
        <w:t>b</w:t>
      </w:r>
      <w:r w:rsidR="007917AF" w:rsidRPr="005579F7">
        <w:rPr>
          <w:bCs/>
          <w:kern w:val="24"/>
          <w:sz w:val="24"/>
          <w:szCs w:val="24"/>
          <w:vertAlign w:val="superscript"/>
        </w:rPr>
        <w:t>1</w:t>
      </w:r>
      <w:r w:rsidR="007917AF" w:rsidRPr="005579F7">
        <w:rPr>
          <w:bCs/>
          <w:sz w:val="24"/>
          <w:szCs w:val="24"/>
          <w:lang w:val="el-GR"/>
        </w:rPr>
        <w:t>Σ</w:t>
      </w:r>
      <w:r w:rsidR="007917AF" w:rsidRPr="005579F7">
        <w:rPr>
          <w:bCs/>
          <w:kern w:val="24"/>
          <w:sz w:val="24"/>
          <w:szCs w:val="24"/>
          <w:vertAlign w:val="superscript"/>
        </w:rPr>
        <w:t>+</w:t>
      </w:r>
      <w:r w:rsidR="007917AF" w:rsidRPr="005579F7">
        <w:rPr>
          <w:bCs/>
          <w:kern w:val="24"/>
          <w:sz w:val="24"/>
          <w:szCs w:val="24"/>
          <w:vertAlign w:val="subscript"/>
          <w:lang w:val="en-US"/>
        </w:rPr>
        <w:t>g</w:t>
      </w:r>
      <w:r w:rsidR="007917AF" w:rsidRPr="005579F7">
        <w:rPr>
          <w:bCs/>
          <w:sz w:val="24"/>
          <w:szCs w:val="24"/>
        </w:rPr>
        <w:t xml:space="preserve">, </w:t>
      </w:r>
      <w:r w:rsidR="007917AF" w:rsidRPr="005579F7">
        <w:rPr>
          <w:bCs/>
          <w:sz w:val="24"/>
          <w:szCs w:val="24"/>
          <w:lang w:val="en-US"/>
        </w:rPr>
        <w:t>v</w:t>
      </w:r>
      <w:r w:rsidR="007917AF" w:rsidRPr="005579F7">
        <w:rPr>
          <w:bCs/>
          <w:sz w:val="24"/>
          <w:szCs w:val="24"/>
        </w:rPr>
        <w:t xml:space="preserve">=2), </w:t>
      </w:r>
      <w:r w:rsidR="007917AF" w:rsidRPr="005579F7">
        <w:rPr>
          <w:bCs/>
          <w:sz w:val="24"/>
          <w:szCs w:val="24"/>
          <w:lang w:val="en-US"/>
        </w:rPr>
        <w:t>O</w:t>
      </w:r>
      <w:r w:rsidR="007917AF" w:rsidRPr="005579F7">
        <w:rPr>
          <w:bCs/>
          <w:kern w:val="24"/>
          <w:sz w:val="24"/>
          <w:szCs w:val="24"/>
          <w:vertAlign w:val="subscript"/>
        </w:rPr>
        <w:t>2</w:t>
      </w:r>
      <w:r w:rsidR="007917AF" w:rsidRPr="005579F7">
        <w:rPr>
          <w:bCs/>
          <w:sz w:val="24"/>
          <w:szCs w:val="24"/>
        </w:rPr>
        <w:t>(</w:t>
      </w:r>
      <w:r w:rsidR="007917AF" w:rsidRPr="005579F7">
        <w:rPr>
          <w:bCs/>
          <w:sz w:val="24"/>
          <w:szCs w:val="24"/>
          <w:lang w:val="en-US"/>
        </w:rPr>
        <w:t>b</w:t>
      </w:r>
      <w:r w:rsidR="007917AF" w:rsidRPr="005579F7">
        <w:rPr>
          <w:bCs/>
          <w:kern w:val="24"/>
          <w:sz w:val="24"/>
          <w:szCs w:val="24"/>
          <w:vertAlign w:val="superscript"/>
        </w:rPr>
        <w:t>1</w:t>
      </w:r>
      <w:r w:rsidR="007917AF" w:rsidRPr="005579F7">
        <w:rPr>
          <w:bCs/>
          <w:sz w:val="24"/>
          <w:szCs w:val="24"/>
          <w:lang w:val="el-GR"/>
        </w:rPr>
        <w:t>Σ</w:t>
      </w:r>
      <w:r w:rsidR="007917AF" w:rsidRPr="005579F7">
        <w:rPr>
          <w:bCs/>
          <w:kern w:val="24"/>
          <w:sz w:val="24"/>
          <w:szCs w:val="24"/>
          <w:vertAlign w:val="superscript"/>
        </w:rPr>
        <w:t>+</w:t>
      </w:r>
      <w:r w:rsidR="007917AF" w:rsidRPr="005579F7">
        <w:rPr>
          <w:bCs/>
          <w:kern w:val="24"/>
          <w:sz w:val="24"/>
          <w:szCs w:val="24"/>
          <w:vertAlign w:val="subscript"/>
          <w:lang w:val="en-US"/>
        </w:rPr>
        <w:t>g</w:t>
      </w:r>
      <w:r w:rsidR="007917AF" w:rsidRPr="005579F7">
        <w:rPr>
          <w:bCs/>
          <w:sz w:val="24"/>
          <w:szCs w:val="24"/>
        </w:rPr>
        <w:t xml:space="preserve">, </w:t>
      </w:r>
      <w:r w:rsidR="007917AF" w:rsidRPr="005579F7">
        <w:rPr>
          <w:bCs/>
          <w:sz w:val="24"/>
          <w:szCs w:val="24"/>
          <w:lang w:val="en-US"/>
        </w:rPr>
        <w:t>v</w:t>
      </w:r>
      <w:r w:rsidR="007917AF" w:rsidRPr="005579F7">
        <w:rPr>
          <w:bCs/>
          <w:sz w:val="24"/>
          <w:szCs w:val="24"/>
        </w:rPr>
        <w:t xml:space="preserve">=1) и </w:t>
      </w:r>
      <w:r w:rsidR="007917AF" w:rsidRPr="005579F7">
        <w:rPr>
          <w:bCs/>
          <w:sz w:val="24"/>
          <w:szCs w:val="24"/>
          <w:lang w:val="en-US"/>
        </w:rPr>
        <w:t>O</w:t>
      </w:r>
      <w:r w:rsidR="007917AF" w:rsidRPr="005579F7">
        <w:rPr>
          <w:bCs/>
          <w:kern w:val="24"/>
          <w:sz w:val="24"/>
          <w:szCs w:val="24"/>
          <w:vertAlign w:val="subscript"/>
        </w:rPr>
        <w:t>2</w:t>
      </w:r>
      <w:r w:rsidR="007917AF" w:rsidRPr="005579F7">
        <w:rPr>
          <w:bCs/>
          <w:sz w:val="24"/>
          <w:szCs w:val="24"/>
        </w:rPr>
        <w:t>(</w:t>
      </w:r>
      <w:r w:rsidR="007917AF" w:rsidRPr="005579F7">
        <w:rPr>
          <w:bCs/>
          <w:sz w:val="24"/>
          <w:szCs w:val="24"/>
          <w:lang w:val="en-US"/>
        </w:rPr>
        <w:t>b</w:t>
      </w:r>
      <w:r w:rsidR="007917AF" w:rsidRPr="005579F7">
        <w:rPr>
          <w:bCs/>
          <w:kern w:val="24"/>
          <w:sz w:val="24"/>
          <w:szCs w:val="24"/>
          <w:vertAlign w:val="superscript"/>
        </w:rPr>
        <w:t>1</w:t>
      </w:r>
      <w:r w:rsidR="007917AF" w:rsidRPr="005579F7">
        <w:rPr>
          <w:bCs/>
          <w:sz w:val="24"/>
          <w:szCs w:val="24"/>
          <w:lang w:val="el-GR"/>
        </w:rPr>
        <w:t>Σ</w:t>
      </w:r>
      <w:r w:rsidR="007917AF" w:rsidRPr="005579F7">
        <w:rPr>
          <w:bCs/>
          <w:kern w:val="24"/>
          <w:sz w:val="24"/>
          <w:szCs w:val="24"/>
          <w:vertAlign w:val="superscript"/>
        </w:rPr>
        <w:t>+</w:t>
      </w:r>
      <w:r w:rsidR="007917AF" w:rsidRPr="005579F7">
        <w:rPr>
          <w:bCs/>
          <w:kern w:val="24"/>
          <w:sz w:val="24"/>
          <w:szCs w:val="24"/>
          <w:vertAlign w:val="subscript"/>
          <w:lang w:val="en-US"/>
        </w:rPr>
        <w:t>g</w:t>
      </w:r>
      <w:r w:rsidR="007917AF" w:rsidRPr="005579F7">
        <w:rPr>
          <w:bCs/>
          <w:sz w:val="24"/>
          <w:szCs w:val="24"/>
        </w:rPr>
        <w:t xml:space="preserve">, </w:t>
      </w:r>
      <w:r w:rsidR="007917AF" w:rsidRPr="005579F7">
        <w:rPr>
          <w:bCs/>
          <w:sz w:val="24"/>
          <w:szCs w:val="24"/>
          <w:lang w:val="en-US"/>
        </w:rPr>
        <w:t>v</w:t>
      </w:r>
      <w:r w:rsidR="007917AF" w:rsidRPr="005579F7">
        <w:rPr>
          <w:bCs/>
          <w:sz w:val="24"/>
          <w:szCs w:val="24"/>
        </w:rPr>
        <w:t>=0)</w:t>
      </w:r>
      <w:r w:rsidR="007917AF">
        <w:rPr>
          <w:bCs/>
          <w:sz w:val="24"/>
          <w:szCs w:val="24"/>
        </w:rPr>
        <w:t xml:space="preserve"> </w:t>
      </w:r>
      <w:r w:rsidR="00E86266" w:rsidRPr="005579F7">
        <w:rPr>
          <w:bCs/>
          <w:sz w:val="24"/>
          <w:szCs w:val="24"/>
        </w:rPr>
        <w:t>в мезосфере и нижней термосфере</w:t>
      </w:r>
      <w:r w:rsidR="00A075D6">
        <w:rPr>
          <w:bCs/>
          <w:sz w:val="24"/>
          <w:szCs w:val="24"/>
        </w:rPr>
        <w:t xml:space="preserve"> (МНТ)</w:t>
      </w:r>
      <w:r w:rsidR="00E86266" w:rsidRPr="005579F7">
        <w:rPr>
          <w:bCs/>
          <w:sz w:val="24"/>
          <w:szCs w:val="24"/>
        </w:rPr>
        <w:t xml:space="preserve"> в дневных условиях</w:t>
      </w:r>
      <w:r>
        <w:rPr>
          <w:bCs/>
          <w:sz w:val="24"/>
          <w:szCs w:val="24"/>
        </w:rPr>
        <w:t xml:space="preserve"> получены </w:t>
      </w:r>
      <w:r w:rsidR="00E86266" w:rsidRPr="005579F7">
        <w:rPr>
          <w:bCs/>
          <w:sz w:val="24"/>
          <w:szCs w:val="24"/>
        </w:rPr>
        <w:t xml:space="preserve">уравнения </w:t>
      </w:r>
      <w:r>
        <w:rPr>
          <w:bCs/>
          <w:sz w:val="24"/>
          <w:szCs w:val="24"/>
        </w:rPr>
        <w:t>баланса для решения обратной</w:t>
      </w:r>
      <w:r w:rsidR="00E86266" w:rsidRPr="005579F7">
        <w:rPr>
          <w:bCs/>
          <w:sz w:val="24"/>
          <w:szCs w:val="24"/>
        </w:rPr>
        <w:t xml:space="preserve"> задач</w:t>
      </w:r>
      <w:r>
        <w:rPr>
          <w:bCs/>
          <w:sz w:val="24"/>
          <w:szCs w:val="24"/>
        </w:rPr>
        <w:t>и по восстановлению</w:t>
      </w:r>
      <w:r w:rsidR="00E86266" w:rsidRPr="005579F7">
        <w:rPr>
          <w:bCs/>
          <w:sz w:val="24"/>
          <w:szCs w:val="24"/>
        </w:rPr>
        <w:t xml:space="preserve"> [</w:t>
      </w:r>
      <w:r w:rsidR="00E86266" w:rsidRPr="005579F7">
        <w:rPr>
          <w:bCs/>
          <w:sz w:val="24"/>
          <w:szCs w:val="24"/>
          <w:lang w:val="en-US"/>
        </w:rPr>
        <w:t>O</w:t>
      </w:r>
      <w:r w:rsidR="00E86266" w:rsidRPr="005579F7">
        <w:rPr>
          <w:bCs/>
          <w:sz w:val="24"/>
          <w:szCs w:val="24"/>
        </w:rPr>
        <w:t>(</w:t>
      </w:r>
      <w:r w:rsidR="00E86266" w:rsidRPr="00B62162">
        <w:rPr>
          <w:bCs/>
          <w:sz w:val="24"/>
          <w:szCs w:val="24"/>
          <w:vertAlign w:val="superscript"/>
        </w:rPr>
        <w:t>3</w:t>
      </w:r>
      <w:r w:rsidR="00E86266" w:rsidRPr="005579F7">
        <w:rPr>
          <w:bCs/>
          <w:sz w:val="24"/>
          <w:szCs w:val="24"/>
          <w:lang w:val="en-US"/>
        </w:rPr>
        <w:t>P</w:t>
      </w:r>
      <w:r w:rsidR="00E86266" w:rsidRPr="005579F7">
        <w:rPr>
          <w:bCs/>
          <w:sz w:val="24"/>
          <w:szCs w:val="24"/>
        </w:rPr>
        <w:t xml:space="preserve">)] из </w:t>
      </w:r>
      <w:r w:rsidR="007917AF" w:rsidRPr="005579F7">
        <w:rPr>
          <w:bCs/>
          <w:sz w:val="24"/>
          <w:szCs w:val="24"/>
        </w:rPr>
        <w:t>[</w:t>
      </w:r>
      <w:r w:rsidR="007917AF" w:rsidRPr="005579F7">
        <w:rPr>
          <w:bCs/>
          <w:sz w:val="24"/>
          <w:szCs w:val="24"/>
          <w:lang w:val="en-US"/>
        </w:rPr>
        <w:t>O</w:t>
      </w:r>
      <w:r w:rsidR="007917AF" w:rsidRPr="005579F7">
        <w:rPr>
          <w:bCs/>
          <w:kern w:val="24"/>
          <w:sz w:val="24"/>
          <w:szCs w:val="24"/>
          <w:vertAlign w:val="subscript"/>
        </w:rPr>
        <w:t>2</w:t>
      </w:r>
      <w:r w:rsidR="007917AF" w:rsidRPr="005579F7">
        <w:rPr>
          <w:bCs/>
          <w:sz w:val="24"/>
          <w:szCs w:val="24"/>
        </w:rPr>
        <w:t>(</w:t>
      </w:r>
      <w:r w:rsidR="007917AF" w:rsidRPr="005579F7">
        <w:rPr>
          <w:bCs/>
          <w:sz w:val="24"/>
          <w:szCs w:val="24"/>
          <w:lang w:val="en-US"/>
        </w:rPr>
        <w:t>b</w:t>
      </w:r>
      <w:r w:rsidR="007917AF" w:rsidRPr="005579F7">
        <w:rPr>
          <w:bCs/>
          <w:kern w:val="24"/>
          <w:sz w:val="24"/>
          <w:szCs w:val="24"/>
          <w:vertAlign w:val="superscript"/>
        </w:rPr>
        <w:t>1</w:t>
      </w:r>
      <w:r w:rsidR="007917AF" w:rsidRPr="005579F7">
        <w:rPr>
          <w:bCs/>
          <w:sz w:val="24"/>
          <w:szCs w:val="24"/>
          <w:lang w:val="el-GR"/>
        </w:rPr>
        <w:t>Σ</w:t>
      </w:r>
      <w:r w:rsidR="007917AF" w:rsidRPr="005579F7">
        <w:rPr>
          <w:bCs/>
          <w:kern w:val="24"/>
          <w:sz w:val="24"/>
          <w:szCs w:val="24"/>
          <w:vertAlign w:val="superscript"/>
        </w:rPr>
        <w:t>+</w:t>
      </w:r>
      <w:r w:rsidR="007917AF" w:rsidRPr="005579F7">
        <w:rPr>
          <w:bCs/>
          <w:kern w:val="24"/>
          <w:sz w:val="24"/>
          <w:szCs w:val="24"/>
          <w:vertAlign w:val="subscript"/>
          <w:lang w:val="en-US"/>
        </w:rPr>
        <w:t>g</w:t>
      </w:r>
      <w:r w:rsidR="007917AF" w:rsidRPr="005579F7">
        <w:rPr>
          <w:bCs/>
          <w:sz w:val="24"/>
          <w:szCs w:val="24"/>
        </w:rPr>
        <w:t xml:space="preserve">, </w:t>
      </w:r>
      <w:r w:rsidR="007917AF" w:rsidRPr="005579F7">
        <w:rPr>
          <w:bCs/>
          <w:sz w:val="24"/>
          <w:szCs w:val="24"/>
          <w:lang w:val="en-US"/>
        </w:rPr>
        <w:t>v</w:t>
      </w:r>
      <w:r w:rsidR="007917AF" w:rsidRPr="005579F7">
        <w:rPr>
          <w:bCs/>
          <w:sz w:val="24"/>
          <w:szCs w:val="24"/>
        </w:rPr>
        <w:t>=</w:t>
      </w:r>
      <w:r w:rsidR="007917AF" w:rsidRPr="007917AF">
        <w:rPr>
          <w:bCs/>
          <w:sz w:val="24"/>
          <w:szCs w:val="24"/>
        </w:rPr>
        <w:t xml:space="preserve">0 - </w:t>
      </w:r>
      <w:r w:rsidR="007917AF" w:rsidRPr="005579F7">
        <w:rPr>
          <w:bCs/>
          <w:sz w:val="24"/>
          <w:szCs w:val="24"/>
        </w:rPr>
        <w:t xml:space="preserve">2)], </w:t>
      </w:r>
      <w:r w:rsidR="00A77B2E">
        <w:rPr>
          <w:bCs/>
          <w:sz w:val="24"/>
          <w:szCs w:val="24"/>
        </w:rPr>
        <w:t xml:space="preserve">для стационарного случая. </w:t>
      </w:r>
      <w:proofErr w:type="spellStart"/>
      <w:r w:rsidR="00A77B2E" w:rsidRPr="005579F7">
        <w:rPr>
          <w:sz w:val="24"/>
          <w:szCs w:val="24"/>
        </w:rPr>
        <w:t>Рассчёты</w:t>
      </w:r>
      <w:proofErr w:type="spellEnd"/>
      <w:r w:rsidR="00A77B2E" w:rsidRPr="005579F7">
        <w:rPr>
          <w:sz w:val="24"/>
          <w:szCs w:val="24"/>
        </w:rPr>
        <w:t xml:space="preserve"> проводились </w:t>
      </w:r>
      <w:r w:rsidR="00A77B2E">
        <w:rPr>
          <w:sz w:val="24"/>
          <w:szCs w:val="24"/>
        </w:rPr>
        <w:t xml:space="preserve">путём численного эксперимента </w:t>
      </w:r>
      <w:r w:rsidR="00A77B2E" w:rsidRPr="005579F7">
        <w:rPr>
          <w:sz w:val="24"/>
          <w:szCs w:val="24"/>
        </w:rPr>
        <w:t xml:space="preserve">с помощью модели </w:t>
      </w:r>
      <w:r w:rsidR="00A77B2E" w:rsidRPr="005579F7">
        <w:rPr>
          <w:sz w:val="24"/>
          <w:szCs w:val="24"/>
          <w:lang w:val="en-US"/>
        </w:rPr>
        <w:t>YM</w:t>
      </w:r>
      <w:r w:rsidR="00A77B2E" w:rsidRPr="005579F7">
        <w:rPr>
          <w:sz w:val="24"/>
          <w:szCs w:val="24"/>
        </w:rPr>
        <w:t>-2010.</w:t>
      </w:r>
      <w:r w:rsidR="00A77B2E">
        <w:rPr>
          <w:sz w:val="24"/>
          <w:szCs w:val="24"/>
        </w:rPr>
        <w:t xml:space="preserve"> </w:t>
      </w:r>
      <w:r w:rsidR="00A77B2E">
        <w:rPr>
          <w:bCs/>
          <w:sz w:val="24"/>
          <w:szCs w:val="24"/>
        </w:rPr>
        <w:t>Р</w:t>
      </w:r>
      <w:r w:rsidR="00E86266" w:rsidRPr="005579F7">
        <w:rPr>
          <w:bCs/>
          <w:sz w:val="24"/>
          <w:szCs w:val="24"/>
        </w:rPr>
        <w:t>ассмотре</w:t>
      </w:r>
      <w:r w:rsidR="00A77B2E">
        <w:rPr>
          <w:bCs/>
          <w:sz w:val="24"/>
          <w:szCs w:val="24"/>
        </w:rPr>
        <w:t>на</w:t>
      </w:r>
      <w:r w:rsidR="00E86266" w:rsidRPr="005579F7">
        <w:rPr>
          <w:bCs/>
          <w:sz w:val="24"/>
          <w:szCs w:val="24"/>
        </w:rPr>
        <w:t xml:space="preserve"> роль атомарного кислорода в прямой </w:t>
      </w:r>
      <w:r w:rsidR="00A77B2E">
        <w:rPr>
          <w:bCs/>
          <w:sz w:val="24"/>
          <w:szCs w:val="24"/>
        </w:rPr>
        <w:t xml:space="preserve">и обратной </w:t>
      </w:r>
      <w:r w:rsidR="00E86266" w:rsidRPr="005579F7">
        <w:rPr>
          <w:bCs/>
          <w:sz w:val="24"/>
          <w:szCs w:val="24"/>
        </w:rPr>
        <w:t>задач</w:t>
      </w:r>
      <w:r w:rsidR="00A77B2E">
        <w:rPr>
          <w:bCs/>
          <w:sz w:val="24"/>
          <w:szCs w:val="24"/>
        </w:rPr>
        <w:t xml:space="preserve">ах </w:t>
      </w:r>
      <w:r w:rsidR="00E86266" w:rsidRPr="005579F7">
        <w:rPr>
          <w:bCs/>
          <w:sz w:val="24"/>
          <w:szCs w:val="24"/>
        </w:rPr>
        <w:t xml:space="preserve">по расчёту вертикальных профилей концентраций </w:t>
      </w:r>
      <w:r w:rsidR="00E86266" w:rsidRPr="005579F7">
        <w:rPr>
          <w:bCs/>
          <w:sz w:val="24"/>
          <w:szCs w:val="24"/>
          <w:lang w:val="en-US"/>
        </w:rPr>
        <w:t>O</w:t>
      </w:r>
      <w:r w:rsidR="00E86266" w:rsidRPr="005579F7">
        <w:rPr>
          <w:bCs/>
          <w:kern w:val="24"/>
          <w:sz w:val="24"/>
          <w:szCs w:val="24"/>
          <w:vertAlign w:val="subscript"/>
        </w:rPr>
        <w:t>2</w:t>
      </w:r>
      <w:r w:rsidR="00E86266" w:rsidRPr="005579F7">
        <w:rPr>
          <w:bCs/>
          <w:sz w:val="24"/>
          <w:szCs w:val="24"/>
        </w:rPr>
        <w:t>(</w:t>
      </w:r>
      <w:r w:rsidR="00E86266" w:rsidRPr="005579F7">
        <w:rPr>
          <w:bCs/>
          <w:sz w:val="24"/>
          <w:szCs w:val="24"/>
          <w:lang w:val="en-US"/>
        </w:rPr>
        <w:t>b</w:t>
      </w:r>
      <w:r w:rsidR="00E86266" w:rsidRPr="005579F7">
        <w:rPr>
          <w:bCs/>
          <w:kern w:val="24"/>
          <w:sz w:val="24"/>
          <w:szCs w:val="24"/>
          <w:vertAlign w:val="superscript"/>
        </w:rPr>
        <w:t>1</w:t>
      </w:r>
      <w:r w:rsidR="00E86266" w:rsidRPr="005579F7">
        <w:rPr>
          <w:bCs/>
          <w:sz w:val="24"/>
          <w:szCs w:val="24"/>
          <w:lang w:val="el-GR"/>
        </w:rPr>
        <w:t>Σ</w:t>
      </w:r>
      <w:r w:rsidR="00E86266" w:rsidRPr="005579F7">
        <w:rPr>
          <w:bCs/>
          <w:kern w:val="24"/>
          <w:sz w:val="24"/>
          <w:szCs w:val="24"/>
          <w:vertAlign w:val="superscript"/>
        </w:rPr>
        <w:t>+</w:t>
      </w:r>
      <w:r w:rsidR="00E86266" w:rsidRPr="005579F7">
        <w:rPr>
          <w:bCs/>
          <w:kern w:val="24"/>
          <w:sz w:val="24"/>
          <w:szCs w:val="24"/>
          <w:vertAlign w:val="subscript"/>
          <w:lang w:val="en-US"/>
        </w:rPr>
        <w:t>g</w:t>
      </w:r>
      <w:r w:rsidR="00E86266" w:rsidRPr="005579F7">
        <w:rPr>
          <w:bCs/>
          <w:sz w:val="24"/>
          <w:szCs w:val="24"/>
        </w:rPr>
        <w:t xml:space="preserve">, </w:t>
      </w:r>
      <w:r w:rsidR="00E86266" w:rsidRPr="005579F7">
        <w:rPr>
          <w:bCs/>
          <w:sz w:val="24"/>
          <w:szCs w:val="24"/>
          <w:lang w:val="en-US"/>
        </w:rPr>
        <w:t>v</w:t>
      </w:r>
      <w:r w:rsidR="00E86266" w:rsidRPr="005579F7">
        <w:rPr>
          <w:bCs/>
          <w:sz w:val="24"/>
          <w:szCs w:val="24"/>
        </w:rPr>
        <w:t xml:space="preserve">= </w:t>
      </w:r>
      <w:r w:rsidR="00A77B2E">
        <w:rPr>
          <w:bCs/>
          <w:sz w:val="24"/>
          <w:szCs w:val="24"/>
        </w:rPr>
        <w:t xml:space="preserve">0-2) </w:t>
      </w:r>
      <w:r w:rsidR="00E86266" w:rsidRPr="005579F7">
        <w:rPr>
          <w:bCs/>
          <w:sz w:val="24"/>
          <w:szCs w:val="24"/>
        </w:rPr>
        <w:t xml:space="preserve">в </w:t>
      </w:r>
      <w:r w:rsidR="00A075D6">
        <w:rPr>
          <w:bCs/>
          <w:sz w:val="24"/>
          <w:szCs w:val="24"/>
        </w:rPr>
        <w:t>МНТ регионе</w:t>
      </w:r>
      <w:r w:rsidR="00E86266" w:rsidRPr="005579F7">
        <w:rPr>
          <w:bCs/>
          <w:sz w:val="24"/>
          <w:szCs w:val="24"/>
        </w:rPr>
        <w:t xml:space="preserve"> в стационарном случае</w:t>
      </w:r>
      <w:r w:rsidR="00A77B2E">
        <w:rPr>
          <w:bCs/>
          <w:sz w:val="24"/>
          <w:szCs w:val="24"/>
        </w:rPr>
        <w:t xml:space="preserve"> </w:t>
      </w:r>
      <w:r w:rsidR="00A77B2E">
        <w:rPr>
          <w:sz w:val="24"/>
          <w:szCs w:val="24"/>
        </w:rPr>
        <w:t xml:space="preserve">методом анализа чувствительности модели  </w:t>
      </w:r>
      <w:r w:rsidR="00E86266" w:rsidRPr="005579F7">
        <w:rPr>
          <w:bCs/>
          <w:sz w:val="24"/>
          <w:szCs w:val="24"/>
        </w:rPr>
        <w:t>к вариациям значений констант скоростей реакций</w:t>
      </w:r>
      <w:r w:rsidR="00A77B2E">
        <w:rPr>
          <w:bCs/>
          <w:sz w:val="24"/>
          <w:szCs w:val="24"/>
        </w:rPr>
        <w:t xml:space="preserve"> и основных компонент атмосферы.</w:t>
      </w:r>
      <w:r w:rsidR="00C35356" w:rsidRPr="00C35356">
        <w:rPr>
          <w:bCs/>
          <w:sz w:val="24"/>
          <w:szCs w:val="24"/>
        </w:rPr>
        <w:t xml:space="preserve"> </w:t>
      </w:r>
      <w:r w:rsidR="00A77B2E">
        <w:rPr>
          <w:bCs/>
          <w:sz w:val="24"/>
          <w:szCs w:val="24"/>
        </w:rPr>
        <w:t>В</w:t>
      </w:r>
      <w:r w:rsidR="00E86266" w:rsidRPr="005579F7">
        <w:rPr>
          <w:bCs/>
          <w:sz w:val="24"/>
          <w:szCs w:val="24"/>
        </w:rPr>
        <w:t>ыве</w:t>
      </w:r>
      <w:r w:rsidR="00A77B2E">
        <w:rPr>
          <w:bCs/>
          <w:sz w:val="24"/>
          <w:szCs w:val="24"/>
        </w:rPr>
        <w:t>дено</w:t>
      </w:r>
      <w:r w:rsidR="00E86266" w:rsidRPr="005579F7">
        <w:rPr>
          <w:bCs/>
          <w:sz w:val="24"/>
          <w:szCs w:val="24"/>
        </w:rPr>
        <w:t xml:space="preserve"> аналитическое уравнение для восстановления О(</w:t>
      </w:r>
      <w:r w:rsidR="00E86266" w:rsidRPr="009B55F0">
        <w:rPr>
          <w:bCs/>
          <w:sz w:val="24"/>
          <w:szCs w:val="24"/>
          <w:vertAlign w:val="superscript"/>
        </w:rPr>
        <w:t>3</w:t>
      </w:r>
      <w:r w:rsidR="00E86266" w:rsidRPr="005579F7">
        <w:rPr>
          <w:bCs/>
          <w:sz w:val="24"/>
          <w:szCs w:val="24"/>
        </w:rPr>
        <w:t xml:space="preserve">Р) из эмиссии </w:t>
      </w:r>
      <w:r w:rsidR="00E86266" w:rsidRPr="005579F7">
        <w:rPr>
          <w:bCs/>
          <w:sz w:val="24"/>
          <w:szCs w:val="24"/>
          <w:lang w:val="en-US"/>
        </w:rPr>
        <w:t>O</w:t>
      </w:r>
      <w:r w:rsidR="00E86266" w:rsidRPr="005579F7">
        <w:rPr>
          <w:bCs/>
          <w:sz w:val="24"/>
          <w:szCs w:val="24"/>
        </w:rPr>
        <w:t>2(</w:t>
      </w:r>
      <w:r w:rsidR="00E86266" w:rsidRPr="005579F7">
        <w:rPr>
          <w:bCs/>
          <w:sz w:val="24"/>
          <w:szCs w:val="24"/>
          <w:lang w:val="en-US"/>
        </w:rPr>
        <w:t>b</w:t>
      </w:r>
      <w:r w:rsidR="00E86266" w:rsidRPr="005579F7">
        <w:rPr>
          <w:bCs/>
          <w:sz w:val="24"/>
          <w:szCs w:val="24"/>
        </w:rPr>
        <w:t xml:space="preserve">, </w:t>
      </w:r>
      <w:r w:rsidR="00E86266" w:rsidRPr="005579F7">
        <w:rPr>
          <w:bCs/>
          <w:sz w:val="24"/>
          <w:szCs w:val="24"/>
          <w:lang w:val="en-US"/>
        </w:rPr>
        <w:t>v</w:t>
      </w:r>
      <w:r w:rsidR="00E86266" w:rsidRPr="005579F7">
        <w:rPr>
          <w:bCs/>
          <w:sz w:val="24"/>
          <w:szCs w:val="24"/>
        </w:rPr>
        <w:t xml:space="preserve">=2), </w:t>
      </w:r>
      <w:r w:rsidR="00A77B2E">
        <w:rPr>
          <w:bCs/>
          <w:sz w:val="24"/>
          <w:szCs w:val="24"/>
        </w:rPr>
        <w:t xml:space="preserve">и </w:t>
      </w:r>
      <w:r w:rsidR="00E86266" w:rsidRPr="005579F7">
        <w:rPr>
          <w:bCs/>
          <w:sz w:val="24"/>
          <w:szCs w:val="24"/>
        </w:rPr>
        <w:t>прове</w:t>
      </w:r>
      <w:r w:rsidR="00A77B2E">
        <w:rPr>
          <w:bCs/>
          <w:sz w:val="24"/>
          <w:szCs w:val="24"/>
        </w:rPr>
        <w:t>дено</w:t>
      </w:r>
      <w:r w:rsidR="00E86266" w:rsidRPr="005579F7">
        <w:rPr>
          <w:bCs/>
          <w:sz w:val="24"/>
          <w:szCs w:val="24"/>
        </w:rPr>
        <w:t xml:space="preserve"> в численном эксперименте восстановление в [</w:t>
      </w:r>
      <w:r w:rsidR="00E86266" w:rsidRPr="005579F7">
        <w:rPr>
          <w:bCs/>
          <w:sz w:val="24"/>
          <w:szCs w:val="24"/>
          <w:lang w:val="en-US"/>
        </w:rPr>
        <w:t>O</w:t>
      </w:r>
      <w:r w:rsidR="00E86266" w:rsidRPr="005579F7">
        <w:rPr>
          <w:bCs/>
          <w:sz w:val="24"/>
          <w:szCs w:val="24"/>
        </w:rPr>
        <w:t>(</w:t>
      </w:r>
      <w:r w:rsidR="00E86266" w:rsidRPr="009B55F0">
        <w:rPr>
          <w:bCs/>
          <w:sz w:val="24"/>
          <w:szCs w:val="24"/>
          <w:vertAlign w:val="superscript"/>
        </w:rPr>
        <w:t>3</w:t>
      </w:r>
      <w:r w:rsidR="00E86266" w:rsidRPr="005579F7">
        <w:rPr>
          <w:bCs/>
          <w:sz w:val="24"/>
          <w:szCs w:val="24"/>
          <w:lang w:val="en-US"/>
        </w:rPr>
        <w:t>P</w:t>
      </w:r>
      <w:r w:rsidR="00E86266" w:rsidRPr="005579F7">
        <w:rPr>
          <w:bCs/>
          <w:sz w:val="24"/>
          <w:szCs w:val="24"/>
        </w:rPr>
        <w:t>)] из [</w:t>
      </w:r>
      <w:r w:rsidR="00E86266" w:rsidRPr="005579F7">
        <w:rPr>
          <w:bCs/>
          <w:sz w:val="24"/>
          <w:szCs w:val="24"/>
          <w:lang w:val="en-US"/>
        </w:rPr>
        <w:t>O</w:t>
      </w:r>
      <w:r w:rsidR="00E86266" w:rsidRPr="005579F7">
        <w:rPr>
          <w:bCs/>
          <w:kern w:val="24"/>
          <w:sz w:val="24"/>
          <w:szCs w:val="24"/>
          <w:vertAlign w:val="subscript"/>
        </w:rPr>
        <w:t>2</w:t>
      </w:r>
      <w:r w:rsidR="00E86266" w:rsidRPr="005579F7">
        <w:rPr>
          <w:bCs/>
          <w:sz w:val="24"/>
          <w:szCs w:val="24"/>
        </w:rPr>
        <w:t>(</w:t>
      </w:r>
      <w:r w:rsidR="00E86266" w:rsidRPr="005579F7">
        <w:rPr>
          <w:bCs/>
          <w:sz w:val="24"/>
          <w:szCs w:val="24"/>
          <w:lang w:val="en-US"/>
        </w:rPr>
        <w:t>b</w:t>
      </w:r>
      <w:r w:rsidR="00E86266" w:rsidRPr="005579F7">
        <w:rPr>
          <w:bCs/>
          <w:kern w:val="24"/>
          <w:sz w:val="24"/>
          <w:szCs w:val="24"/>
          <w:vertAlign w:val="superscript"/>
        </w:rPr>
        <w:t>1</w:t>
      </w:r>
      <w:r w:rsidR="00E86266" w:rsidRPr="005579F7">
        <w:rPr>
          <w:bCs/>
          <w:sz w:val="24"/>
          <w:szCs w:val="24"/>
          <w:lang w:val="el-GR"/>
        </w:rPr>
        <w:t>Σ</w:t>
      </w:r>
      <w:r w:rsidR="00E86266" w:rsidRPr="005579F7">
        <w:rPr>
          <w:bCs/>
          <w:kern w:val="24"/>
          <w:sz w:val="24"/>
          <w:szCs w:val="24"/>
          <w:vertAlign w:val="superscript"/>
        </w:rPr>
        <w:t>+</w:t>
      </w:r>
      <w:r w:rsidR="00E86266" w:rsidRPr="005579F7">
        <w:rPr>
          <w:bCs/>
          <w:kern w:val="24"/>
          <w:sz w:val="24"/>
          <w:szCs w:val="24"/>
          <w:vertAlign w:val="subscript"/>
          <w:lang w:val="en-US"/>
        </w:rPr>
        <w:t>g</w:t>
      </w:r>
      <w:r w:rsidR="00E86266" w:rsidRPr="005579F7">
        <w:rPr>
          <w:bCs/>
          <w:sz w:val="24"/>
          <w:szCs w:val="24"/>
        </w:rPr>
        <w:t xml:space="preserve">, </w:t>
      </w:r>
      <w:r w:rsidR="00E86266" w:rsidRPr="005579F7">
        <w:rPr>
          <w:bCs/>
          <w:sz w:val="24"/>
          <w:szCs w:val="24"/>
          <w:lang w:val="en-US"/>
        </w:rPr>
        <w:t>v</w:t>
      </w:r>
      <w:r w:rsidR="00E86266" w:rsidRPr="005579F7">
        <w:rPr>
          <w:bCs/>
          <w:sz w:val="24"/>
          <w:szCs w:val="24"/>
        </w:rPr>
        <w:t>=1)] и [</w:t>
      </w:r>
      <w:r w:rsidR="00E86266" w:rsidRPr="005579F7">
        <w:rPr>
          <w:bCs/>
          <w:sz w:val="24"/>
          <w:szCs w:val="24"/>
          <w:lang w:val="en-US"/>
        </w:rPr>
        <w:t>O</w:t>
      </w:r>
      <w:r w:rsidR="00E86266" w:rsidRPr="005579F7">
        <w:rPr>
          <w:bCs/>
          <w:kern w:val="24"/>
          <w:sz w:val="24"/>
          <w:szCs w:val="24"/>
          <w:vertAlign w:val="subscript"/>
        </w:rPr>
        <w:t>2</w:t>
      </w:r>
      <w:r w:rsidR="00E86266" w:rsidRPr="005579F7">
        <w:rPr>
          <w:bCs/>
          <w:sz w:val="24"/>
          <w:szCs w:val="24"/>
        </w:rPr>
        <w:t>(</w:t>
      </w:r>
      <w:r w:rsidR="00E86266" w:rsidRPr="005579F7">
        <w:rPr>
          <w:bCs/>
          <w:sz w:val="24"/>
          <w:szCs w:val="24"/>
          <w:lang w:val="en-US"/>
        </w:rPr>
        <w:t>b</w:t>
      </w:r>
      <w:r w:rsidR="00E86266" w:rsidRPr="005579F7">
        <w:rPr>
          <w:bCs/>
          <w:kern w:val="24"/>
          <w:sz w:val="24"/>
          <w:szCs w:val="24"/>
          <w:vertAlign w:val="superscript"/>
        </w:rPr>
        <w:t>1</w:t>
      </w:r>
      <w:r w:rsidR="00E86266" w:rsidRPr="005579F7">
        <w:rPr>
          <w:bCs/>
          <w:sz w:val="24"/>
          <w:szCs w:val="24"/>
          <w:lang w:val="el-GR"/>
        </w:rPr>
        <w:t>Σ</w:t>
      </w:r>
      <w:r w:rsidR="00E86266" w:rsidRPr="005579F7">
        <w:rPr>
          <w:bCs/>
          <w:kern w:val="24"/>
          <w:sz w:val="24"/>
          <w:szCs w:val="24"/>
          <w:vertAlign w:val="superscript"/>
        </w:rPr>
        <w:t>+</w:t>
      </w:r>
      <w:r w:rsidR="00E86266" w:rsidRPr="005579F7">
        <w:rPr>
          <w:bCs/>
          <w:kern w:val="24"/>
          <w:sz w:val="24"/>
          <w:szCs w:val="24"/>
          <w:vertAlign w:val="subscript"/>
          <w:lang w:val="en-US"/>
        </w:rPr>
        <w:t>g</w:t>
      </w:r>
      <w:r w:rsidR="00E86266" w:rsidRPr="005579F7">
        <w:rPr>
          <w:bCs/>
          <w:sz w:val="24"/>
          <w:szCs w:val="24"/>
        </w:rPr>
        <w:t xml:space="preserve">, </w:t>
      </w:r>
      <w:r w:rsidR="00E86266" w:rsidRPr="005579F7">
        <w:rPr>
          <w:bCs/>
          <w:sz w:val="24"/>
          <w:szCs w:val="24"/>
          <w:lang w:val="en-US"/>
        </w:rPr>
        <w:t>v</w:t>
      </w:r>
      <w:r w:rsidR="00E86266" w:rsidRPr="005579F7">
        <w:rPr>
          <w:bCs/>
          <w:sz w:val="24"/>
          <w:szCs w:val="24"/>
        </w:rPr>
        <w:t xml:space="preserve">=0)] методом подбора параметра для серии событий эксперимента </w:t>
      </w:r>
      <w:r w:rsidR="00E86266" w:rsidRPr="005579F7">
        <w:rPr>
          <w:bCs/>
          <w:sz w:val="24"/>
          <w:szCs w:val="24"/>
          <w:lang w:val="en-US"/>
        </w:rPr>
        <w:t>TIMED</w:t>
      </w:r>
      <w:r w:rsidR="00E86266" w:rsidRPr="005579F7">
        <w:rPr>
          <w:bCs/>
          <w:sz w:val="24"/>
          <w:szCs w:val="24"/>
        </w:rPr>
        <w:t>-</w:t>
      </w:r>
      <w:r w:rsidR="00E86266" w:rsidRPr="005579F7">
        <w:rPr>
          <w:bCs/>
          <w:sz w:val="24"/>
          <w:szCs w:val="24"/>
          <w:lang w:val="en-US"/>
        </w:rPr>
        <w:t>SABER</w:t>
      </w:r>
      <w:r w:rsidR="00E86266" w:rsidRPr="005579F7">
        <w:rPr>
          <w:bCs/>
          <w:sz w:val="24"/>
          <w:szCs w:val="24"/>
        </w:rPr>
        <w:t>.</w:t>
      </w:r>
    </w:p>
    <w:p w:rsidR="007679F3" w:rsidRDefault="005579F7" w:rsidP="00CE27C6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86266" w:rsidRPr="005579F7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 xml:space="preserve">получены следующие </w:t>
      </w:r>
      <w:r w:rsidR="00E86266" w:rsidRPr="005579F7">
        <w:rPr>
          <w:sz w:val="24"/>
          <w:szCs w:val="24"/>
        </w:rPr>
        <w:t xml:space="preserve"> </w:t>
      </w:r>
      <w:r w:rsidR="00A77B2E">
        <w:rPr>
          <w:sz w:val="24"/>
          <w:szCs w:val="24"/>
        </w:rPr>
        <w:t>результаты</w:t>
      </w:r>
      <w:r w:rsidR="00E86266" w:rsidRPr="005579F7">
        <w:rPr>
          <w:sz w:val="24"/>
          <w:szCs w:val="24"/>
        </w:rPr>
        <w:t>:</w:t>
      </w:r>
    </w:p>
    <w:p w:rsidR="00A77B2E" w:rsidRPr="005579F7" w:rsidRDefault="00A77B2E" w:rsidP="00CE27C6">
      <w:pPr>
        <w:rPr>
          <w:sz w:val="24"/>
          <w:szCs w:val="24"/>
        </w:rPr>
      </w:pPr>
    </w:p>
    <w:p w:rsidR="00E86266" w:rsidRPr="005579F7" w:rsidRDefault="00E86266" w:rsidP="00CE27C6">
      <w:pPr>
        <w:rPr>
          <w:sz w:val="24"/>
          <w:szCs w:val="24"/>
        </w:rPr>
      </w:pPr>
      <w:r w:rsidRPr="005579F7">
        <w:rPr>
          <w:sz w:val="24"/>
          <w:szCs w:val="24"/>
        </w:rPr>
        <w:t>1</w:t>
      </w:r>
      <w:r w:rsidRPr="005579F7">
        <w:rPr>
          <w:bCs/>
          <w:sz w:val="24"/>
          <w:szCs w:val="24"/>
        </w:rPr>
        <w:t xml:space="preserve"> На основе кинетических уравнений Больцмана выведены аналитические уравнения в стационарном случае для расчёта концентраций молекул </w:t>
      </w:r>
      <w:r w:rsidRPr="005579F7">
        <w:rPr>
          <w:sz w:val="24"/>
          <w:szCs w:val="24"/>
        </w:rPr>
        <w:t>[</w:t>
      </w:r>
      <w:r w:rsidR="00CE27C6" w:rsidRPr="005579F7">
        <w:rPr>
          <w:bCs/>
          <w:position w:val="-16"/>
          <w:sz w:val="24"/>
          <w:szCs w:val="24"/>
        </w:rPr>
        <w:object w:dxaOrig="193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7.25pt" o:ole="">
            <v:imagedata r:id="rId5" o:title=""/>
          </v:shape>
          <o:OLEObject Type="Embed" ProgID="Equation.3" ShapeID="_x0000_i1025" DrawAspect="Content" ObjectID="_1388225822" r:id="rId6"/>
        </w:object>
      </w:r>
      <w:r w:rsidRPr="005579F7">
        <w:rPr>
          <w:bCs/>
          <w:sz w:val="24"/>
          <w:szCs w:val="24"/>
        </w:rPr>
        <w:t>].</w:t>
      </w:r>
    </w:p>
    <w:p w:rsidR="00E86266" w:rsidRPr="005579F7" w:rsidRDefault="00E86266" w:rsidP="00CE27C6">
      <w:pPr>
        <w:rPr>
          <w:bCs/>
          <w:sz w:val="24"/>
          <w:szCs w:val="24"/>
        </w:rPr>
      </w:pPr>
      <w:r w:rsidRPr="005579F7">
        <w:rPr>
          <w:sz w:val="24"/>
          <w:szCs w:val="24"/>
        </w:rPr>
        <w:t>2.</w:t>
      </w:r>
      <w:r w:rsidRPr="005579F7">
        <w:rPr>
          <w:bCs/>
          <w:sz w:val="24"/>
          <w:szCs w:val="24"/>
        </w:rPr>
        <w:t xml:space="preserve"> Проведён сравнительный анализ чувствительности высотных профилей[</w:t>
      </w:r>
      <w:r w:rsidR="00CE27C6" w:rsidRPr="005579F7">
        <w:rPr>
          <w:bCs/>
          <w:position w:val="-16"/>
          <w:sz w:val="24"/>
          <w:szCs w:val="24"/>
        </w:rPr>
        <w:object w:dxaOrig="1939" w:dyaOrig="420">
          <v:shape id="_x0000_i1026" type="#_x0000_t75" style="width:82.5pt;height:18pt" o:ole="">
            <v:imagedata r:id="rId5" o:title=""/>
          </v:shape>
          <o:OLEObject Type="Embed" ProgID="Equation.3" ShapeID="_x0000_i1026" DrawAspect="Content" ObjectID="_1388225823" r:id="rId7"/>
        </w:object>
      </w:r>
      <w:r w:rsidRPr="005579F7">
        <w:rPr>
          <w:bCs/>
          <w:sz w:val="24"/>
          <w:szCs w:val="24"/>
        </w:rPr>
        <w:t xml:space="preserve">] к вариациям высотного профиля  атомарного кислорода. Было показано в прямой и обратной задачах, что для задачи восстановления </w:t>
      </w:r>
      <w:r w:rsidRPr="005579F7">
        <w:rPr>
          <w:sz w:val="24"/>
          <w:szCs w:val="24"/>
        </w:rPr>
        <w:t>[</w:t>
      </w:r>
      <w:r w:rsidRPr="005579F7">
        <w:rPr>
          <w:sz w:val="24"/>
          <w:szCs w:val="24"/>
          <w:lang w:val="en-US"/>
        </w:rPr>
        <w:t>O</w:t>
      </w:r>
      <w:r w:rsidRPr="005579F7">
        <w:rPr>
          <w:sz w:val="24"/>
          <w:szCs w:val="24"/>
        </w:rPr>
        <w:t>(3</w:t>
      </w:r>
      <w:r w:rsidRPr="005579F7">
        <w:rPr>
          <w:sz w:val="24"/>
          <w:szCs w:val="24"/>
          <w:lang w:val="en-US"/>
        </w:rPr>
        <w:t>P</w:t>
      </w:r>
      <w:r w:rsidRPr="005579F7">
        <w:rPr>
          <w:sz w:val="24"/>
          <w:szCs w:val="24"/>
        </w:rPr>
        <w:t xml:space="preserve">)] </w:t>
      </w:r>
      <w:r w:rsidRPr="005579F7">
        <w:rPr>
          <w:bCs/>
          <w:sz w:val="24"/>
          <w:szCs w:val="24"/>
        </w:rPr>
        <w:t xml:space="preserve"> наиболее чувствителен высотный профиль </w:t>
      </w:r>
      <w:r w:rsidR="00CE27C6" w:rsidRPr="005579F7">
        <w:rPr>
          <w:bCs/>
          <w:position w:val="-16"/>
          <w:sz w:val="24"/>
          <w:szCs w:val="24"/>
        </w:rPr>
        <w:object w:dxaOrig="1600" w:dyaOrig="420">
          <v:shape id="_x0000_i1027" type="#_x0000_t75" style="width:69.75pt;height:18pt" o:ole="">
            <v:imagedata r:id="rId8" o:title=""/>
          </v:shape>
          <o:OLEObject Type="Embed" ProgID="Equation.3" ShapeID="_x0000_i1027" DrawAspect="Content" ObjectID="_1388225824" r:id="rId9"/>
        </w:object>
      </w:r>
      <w:r w:rsidRPr="005579F7">
        <w:rPr>
          <w:bCs/>
          <w:sz w:val="24"/>
          <w:szCs w:val="24"/>
        </w:rPr>
        <w:t xml:space="preserve">,однако </w:t>
      </w:r>
      <w:r w:rsidR="00CE27C6" w:rsidRPr="005579F7">
        <w:rPr>
          <w:bCs/>
          <w:position w:val="-16"/>
          <w:sz w:val="24"/>
          <w:szCs w:val="24"/>
        </w:rPr>
        <w:object w:dxaOrig="1600" w:dyaOrig="420">
          <v:shape id="_x0000_i1028" type="#_x0000_t75" style="width:69pt;height:18pt" o:ole="">
            <v:imagedata r:id="rId10" o:title=""/>
          </v:shape>
          <o:OLEObject Type="Embed" ProgID="Equation.3" ShapeID="_x0000_i1028" DrawAspect="Content" ObjectID="_1388225825" r:id="rId11"/>
        </w:object>
      </w:r>
      <w:r w:rsidRPr="005579F7">
        <w:rPr>
          <w:bCs/>
          <w:sz w:val="24"/>
          <w:szCs w:val="24"/>
        </w:rPr>
        <w:t xml:space="preserve"> и </w:t>
      </w:r>
      <w:r w:rsidR="00CE27C6" w:rsidRPr="005579F7">
        <w:rPr>
          <w:bCs/>
          <w:position w:val="-16"/>
          <w:sz w:val="24"/>
          <w:szCs w:val="24"/>
        </w:rPr>
        <w:object w:dxaOrig="1560" w:dyaOrig="420">
          <v:shape id="_x0000_i1029" type="#_x0000_t75" style="width:69.75pt;height:18.75pt" o:ole="">
            <v:imagedata r:id="rId12" o:title=""/>
          </v:shape>
          <o:OLEObject Type="Embed" ProgID="Equation.3" ShapeID="_x0000_i1029" DrawAspect="Content" ObjectID="_1388225826" r:id="rId13"/>
        </w:object>
      </w:r>
      <w:r w:rsidRPr="005579F7">
        <w:rPr>
          <w:bCs/>
          <w:sz w:val="24"/>
          <w:szCs w:val="24"/>
        </w:rPr>
        <w:t>также могут быть использованы, но с меньшей точностью.</w:t>
      </w:r>
    </w:p>
    <w:p w:rsidR="00E86266" w:rsidRPr="005579F7" w:rsidRDefault="00E86266" w:rsidP="00CE27C6">
      <w:pPr>
        <w:rPr>
          <w:bCs/>
          <w:sz w:val="24"/>
          <w:szCs w:val="24"/>
        </w:rPr>
      </w:pPr>
      <w:r w:rsidRPr="005579F7">
        <w:rPr>
          <w:sz w:val="24"/>
          <w:szCs w:val="24"/>
        </w:rPr>
        <w:t>3</w:t>
      </w:r>
      <w:r w:rsidRPr="005579F7">
        <w:rPr>
          <w:bCs/>
          <w:sz w:val="24"/>
          <w:szCs w:val="24"/>
        </w:rPr>
        <w:t xml:space="preserve"> Получены параметризации решения обратной задачи, причём для </w:t>
      </w:r>
      <w:r w:rsidR="00CE27C6" w:rsidRPr="005579F7">
        <w:rPr>
          <w:bCs/>
          <w:position w:val="-16"/>
          <w:sz w:val="24"/>
          <w:szCs w:val="24"/>
        </w:rPr>
        <w:object w:dxaOrig="1600" w:dyaOrig="420">
          <v:shape id="_x0000_i1030" type="#_x0000_t75" style="width:67.5pt;height:18pt" o:ole="">
            <v:imagedata r:id="rId14" o:title=""/>
          </v:shape>
          <o:OLEObject Type="Embed" ProgID="Equation.3" ShapeID="_x0000_i1030" DrawAspect="Content" ObjectID="_1388225827" r:id="rId15"/>
        </w:object>
      </w:r>
      <w:r w:rsidRPr="005579F7">
        <w:rPr>
          <w:bCs/>
          <w:sz w:val="24"/>
          <w:szCs w:val="24"/>
        </w:rPr>
        <w:t xml:space="preserve"> уравнение получено без приближений.</w:t>
      </w:r>
    </w:p>
    <w:p w:rsidR="00E86266" w:rsidRPr="005579F7" w:rsidRDefault="00E86266" w:rsidP="00CE27C6">
      <w:pPr>
        <w:rPr>
          <w:sz w:val="24"/>
          <w:szCs w:val="24"/>
        </w:rPr>
      </w:pPr>
      <w:r w:rsidRPr="005579F7">
        <w:rPr>
          <w:bCs/>
          <w:sz w:val="24"/>
          <w:szCs w:val="24"/>
        </w:rPr>
        <w:t>4.</w:t>
      </w:r>
      <w:r w:rsidRPr="005579F7">
        <w:rPr>
          <w:sz w:val="24"/>
          <w:szCs w:val="24"/>
        </w:rPr>
        <w:t xml:space="preserve"> Представленные типичные интенсивности для современных фотоприёмников вполне достижимы, то есть предлагаемый метод </w:t>
      </w:r>
      <w:proofErr w:type="spellStart"/>
      <w:r w:rsidRPr="005579F7">
        <w:rPr>
          <w:sz w:val="24"/>
          <w:szCs w:val="24"/>
        </w:rPr>
        <w:t>восстновления</w:t>
      </w:r>
      <w:proofErr w:type="spellEnd"/>
      <w:r w:rsidRPr="005579F7">
        <w:rPr>
          <w:sz w:val="24"/>
          <w:szCs w:val="24"/>
        </w:rPr>
        <w:t xml:space="preserve"> [</w:t>
      </w:r>
      <w:r w:rsidRPr="005579F7">
        <w:rPr>
          <w:sz w:val="24"/>
          <w:szCs w:val="24"/>
          <w:lang w:val="en-US"/>
        </w:rPr>
        <w:t>O</w:t>
      </w:r>
      <w:r w:rsidRPr="005579F7">
        <w:rPr>
          <w:sz w:val="24"/>
          <w:szCs w:val="24"/>
        </w:rPr>
        <w:t>(3</w:t>
      </w:r>
      <w:r w:rsidRPr="005579F7">
        <w:rPr>
          <w:sz w:val="24"/>
          <w:szCs w:val="24"/>
          <w:lang w:val="en-US"/>
        </w:rPr>
        <w:t>P</w:t>
      </w:r>
      <w:r w:rsidRPr="005579F7">
        <w:rPr>
          <w:sz w:val="24"/>
          <w:szCs w:val="24"/>
        </w:rPr>
        <w:t>)] может быть реализован.</w:t>
      </w:r>
    </w:p>
    <w:p w:rsidR="007679F3" w:rsidRPr="005579F7" w:rsidRDefault="007679F3" w:rsidP="00CE27C6">
      <w:pPr>
        <w:pStyle w:val="1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5579F7">
        <w:rPr>
          <w:rFonts w:ascii="Times New Roman" w:hAnsi="Times New Roman" w:cs="Times New Roman"/>
          <w:sz w:val="24"/>
          <w:szCs w:val="24"/>
          <w:u w:val="single"/>
        </w:rPr>
        <w:t>Список публикаций</w:t>
      </w:r>
    </w:p>
    <w:p w:rsidR="007679F3" w:rsidRPr="00F54983" w:rsidRDefault="007679F3" w:rsidP="00CE27C6">
      <w:pPr>
        <w:rPr>
          <w:sz w:val="24"/>
          <w:szCs w:val="24"/>
        </w:rPr>
      </w:pPr>
    </w:p>
    <w:p w:rsidR="007679F3" w:rsidRPr="00F54983" w:rsidRDefault="007679F3" w:rsidP="00CE27C6">
      <w:pPr>
        <w:widowControl w:val="0"/>
        <w:numPr>
          <w:ilvl w:val="0"/>
          <w:numId w:val="1"/>
        </w:numPr>
        <w:overflowPunct w:val="0"/>
        <w:adjustRightInd w:val="0"/>
        <w:ind w:right="102"/>
        <w:rPr>
          <w:kern w:val="28"/>
          <w:sz w:val="24"/>
          <w:szCs w:val="24"/>
        </w:rPr>
      </w:pPr>
      <w:proofErr w:type="spellStart"/>
      <w:r w:rsidRPr="00F54983">
        <w:rPr>
          <w:kern w:val="28"/>
          <w:sz w:val="24"/>
          <w:szCs w:val="24"/>
          <w:lang w:val="en-US"/>
        </w:rPr>
        <w:t>Yankovsky</w:t>
      </w:r>
      <w:proofErr w:type="spellEnd"/>
      <w:r w:rsidRPr="00F54983">
        <w:rPr>
          <w:kern w:val="28"/>
          <w:sz w:val="24"/>
          <w:szCs w:val="24"/>
          <w:lang w:val="en-US"/>
        </w:rPr>
        <w:t xml:space="preserve"> V.A., </w:t>
      </w:r>
      <w:proofErr w:type="spellStart"/>
      <w:r w:rsidRPr="00F54983">
        <w:rPr>
          <w:kern w:val="28"/>
          <w:sz w:val="24"/>
          <w:szCs w:val="24"/>
          <w:lang w:val="en-US"/>
        </w:rPr>
        <w:t>Fedotova</w:t>
      </w:r>
      <w:proofErr w:type="spellEnd"/>
      <w:r w:rsidRPr="00F54983">
        <w:rPr>
          <w:kern w:val="28"/>
          <w:sz w:val="24"/>
          <w:szCs w:val="24"/>
          <w:lang w:val="en-US"/>
        </w:rPr>
        <w:t xml:space="preserve"> E.A. 2011 Theoretical validation of the method of retrieval of atomic oxygen altitude profile from intensity of the electronic-</w:t>
      </w:r>
      <w:proofErr w:type="spellStart"/>
      <w:r w:rsidRPr="00F54983">
        <w:rPr>
          <w:kern w:val="28"/>
          <w:sz w:val="24"/>
          <w:szCs w:val="24"/>
          <w:lang w:val="en-US"/>
        </w:rPr>
        <w:t>vibrationally</w:t>
      </w:r>
      <w:proofErr w:type="spellEnd"/>
      <w:r w:rsidRPr="00F54983">
        <w:rPr>
          <w:kern w:val="28"/>
          <w:sz w:val="24"/>
          <w:szCs w:val="24"/>
          <w:lang w:val="en-US"/>
        </w:rPr>
        <w:t xml:space="preserve"> excited molecule </w:t>
      </w:r>
      <w:proofErr w:type="gramStart"/>
      <w:r w:rsidRPr="00F54983">
        <w:rPr>
          <w:kern w:val="28"/>
          <w:sz w:val="24"/>
          <w:szCs w:val="24"/>
          <w:lang w:val="en-US"/>
        </w:rPr>
        <w:t>O2(</w:t>
      </w:r>
      <w:proofErr w:type="gramEnd"/>
      <w:r w:rsidRPr="00F54983">
        <w:rPr>
          <w:kern w:val="28"/>
          <w:sz w:val="24"/>
          <w:szCs w:val="24"/>
          <w:lang w:val="en-US"/>
        </w:rPr>
        <w:t xml:space="preserve">b, v=2) emission in the MLT.  </w:t>
      </w:r>
      <w:proofErr w:type="spellStart"/>
      <w:r w:rsidRPr="00F54983">
        <w:rPr>
          <w:kern w:val="28"/>
          <w:sz w:val="24"/>
          <w:szCs w:val="24"/>
          <w:lang w:val="en-US"/>
        </w:rPr>
        <w:t>Sodankyla</w:t>
      </w:r>
      <w:proofErr w:type="spellEnd"/>
      <w:r w:rsidRPr="00F54983">
        <w:rPr>
          <w:kern w:val="28"/>
          <w:sz w:val="24"/>
          <w:szCs w:val="24"/>
          <w:lang w:val="en-US"/>
        </w:rPr>
        <w:t xml:space="preserve"> Geophysical Observatory Reports No. 60. 38th Annual European Meeting on Atmospheric Studies by Optical Methods. </w:t>
      </w:r>
      <w:proofErr w:type="spellStart"/>
      <w:r w:rsidRPr="00F54983">
        <w:rPr>
          <w:kern w:val="28"/>
          <w:sz w:val="24"/>
          <w:szCs w:val="24"/>
          <w:lang w:val="en-US"/>
        </w:rPr>
        <w:t>Siuntio</w:t>
      </w:r>
      <w:proofErr w:type="spellEnd"/>
      <w:r w:rsidRPr="00F54983">
        <w:rPr>
          <w:kern w:val="28"/>
          <w:sz w:val="24"/>
          <w:szCs w:val="24"/>
        </w:rPr>
        <w:t xml:space="preserve">, </w:t>
      </w:r>
      <w:r w:rsidRPr="00F54983">
        <w:rPr>
          <w:kern w:val="28"/>
          <w:sz w:val="24"/>
          <w:szCs w:val="24"/>
          <w:lang w:val="en-US"/>
        </w:rPr>
        <w:t>Finland</w:t>
      </w:r>
      <w:r w:rsidRPr="00F54983">
        <w:rPr>
          <w:kern w:val="28"/>
          <w:sz w:val="24"/>
          <w:szCs w:val="24"/>
        </w:rPr>
        <w:t xml:space="preserve">, 22–26 </w:t>
      </w:r>
      <w:r w:rsidRPr="00F54983">
        <w:rPr>
          <w:kern w:val="28"/>
          <w:sz w:val="24"/>
          <w:szCs w:val="24"/>
          <w:lang w:val="en-US"/>
        </w:rPr>
        <w:t>August</w:t>
      </w:r>
      <w:r w:rsidRPr="00F54983">
        <w:rPr>
          <w:kern w:val="28"/>
          <w:sz w:val="24"/>
          <w:szCs w:val="24"/>
        </w:rPr>
        <w:t xml:space="preserve"> 2011. </w:t>
      </w:r>
      <w:r w:rsidRPr="00F54983">
        <w:rPr>
          <w:kern w:val="28"/>
          <w:sz w:val="24"/>
          <w:szCs w:val="24"/>
          <w:lang w:val="en-US"/>
        </w:rPr>
        <w:t>Abstract</w:t>
      </w:r>
      <w:r w:rsidRPr="00F54983">
        <w:rPr>
          <w:kern w:val="28"/>
          <w:sz w:val="24"/>
          <w:szCs w:val="24"/>
        </w:rPr>
        <w:t xml:space="preserve"> </w:t>
      </w:r>
      <w:r w:rsidRPr="00F54983">
        <w:rPr>
          <w:kern w:val="28"/>
          <w:sz w:val="24"/>
          <w:szCs w:val="24"/>
          <w:lang w:val="en-US"/>
        </w:rPr>
        <w:t>book</w:t>
      </w:r>
      <w:r w:rsidRPr="00F54983">
        <w:rPr>
          <w:kern w:val="28"/>
          <w:sz w:val="24"/>
          <w:szCs w:val="24"/>
        </w:rPr>
        <w:t xml:space="preserve">, </w:t>
      </w:r>
      <w:r w:rsidRPr="00F54983">
        <w:rPr>
          <w:kern w:val="28"/>
          <w:sz w:val="24"/>
          <w:szCs w:val="24"/>
          <w:lang w:val="en-US"/>
        </w:rPr>
        <w:t>p</w:t>
      </w:r>
      <w:r w:rsidRPr="00F54983">
        <w:rPr>
          <w:kern w:val="28"/>
          <w:sz w:val="24"/>
          <w:szCs w:val="24"/>
        </w:rPr>
        <w:t>. 74.</w:t>
      </w:r>
    </w:p>
    <w:p w:rsidR="007679F3" w:rsidRPr="00F54983" w:rsidRDefault="007679F3" w:rsidP="00CE27C6">
      <w:pPr>
        <w:widowControl w:val="0"/>
        <w:numPr>
          <w:ilvl w:val="0"/>
          <w:numId w:val="1"/>
        </w:numPr>
        <w:overflowPunct w:val="0"/>
        <w:adjustRightInd w:val="0"/>
        <w:ind w:right="102"/>
        <w:rPr>
          <w:kern w:val="28"/>
          <w:sz w:val="24"/>
          <w:szCs w:val="24"/>
        </w:rPr>
      </w:pPr>
      <w:r w:rsidRPr="00F54983">
        <w:rPr>
          <w:kern w:val="28"/>
          <w:sz w:val="24"/>
          <w:szCs w:val="24"/>
        </w:rPr>
        <w:t xml:space="preserve">Янковский В.А., Федотова Е.А. 2011 Теоретическая апробация метода </w:t>
      </w:r>
      <w:r w:rsidRPr="00F54983">
        <w:rPr>
          <w:kern w:val="28"/>
          <w:sz w:val="24"/>
          <w:szCs w:val="24"/>
        </w:rPr>
        <w:lastRenderedPageBreak/>
        <w:t xml:space="preserve">восстановления высотного профиля атомарного кислорода из интенсивности эмиссии </w:t>
      </w:r>
      <w:proofErr w:type="spellStart"/>
      <w:r w:rsidRPr="00F54983">
        <w:rPr>
          <w:kern w:val="28"/>
          <w:sz w:val="24"/>
          <w:szCs w:val="24"/>
        </w:rPr>
        <w:t>электроннно-колебательно</w:t>
      </w:r>
      <w:proofErr w:type="spellEnd"/>
      <w:r w:rsidRPr="00F54983">
        <w:rPr>
          <w:kern w:val="28"/>
          <w:sz w:val="24"/>
          <w:szCs w:val="24"/>
        </w:rPr>
        <w:t xml:space="preserve"> возбужденной молекулы </w:t>
      </w:r>
      <w:r w:rsidRPr="00F54983">
        <w:rPr>
          <w:kern w:val="28"/>
          <w:sz w:val="24"/>
          <w:szCs w:val="24"/>
          <w:lang w:val="en-US"/>
        </w:rPr>
        <w:t>O</w:t>
      </w:r>
      <w:r w:rsidRPr="00F54983">
        <w:rPr>
          <w:kern w:val="28"/>
          <w:sz w:val="24"/>
          <w:szCs w:val="24"/>
        </w:rPr>
        <w:t>2(</w:t>
      </w:r>
      <w:r w:rsidRPr="00F54983">
        <w:rPr>
          <w:kern w:val="28"/>
          <w:sz w:val="24"/>
          <w:szCs w:val="24"/>
          <w:lang w:val="en-US"/>
        </w:rPr>
        <w:t>b</w:t>
      </w:r>
      <w:r w:rsidRPr="00F54983">
        <w:rPr>
          <w:kern w:val="28"/>
          <w:sz w:val="24"/>
          <w:szCs w:val="24"/>
        </w:rPr>
        <w:t xml:space="preserve">, </w:t>
      </w:r>
      <w:r w:rsidRPr="00F54983">
        <w:rPr>
          <w:kern w:val="28"/>
          <w:sz w:val="24"/>
          <w:szCs w:val="24"/>
          <w:lang w:val="en-US"/>
        </w:rPr>
        <w:t>v</w:t>
      </w:r>
      <w:r w:rsidRPr="00F54983">
        <w:rPr>
          <w:kern w:val="28"/>
          <w:sz w:val="24"/>
          <w:szCs w:val="24"/>
        </w:rPr>
        <w:t>=2) в МЛТ Международный симпозиум "Атмосферная радиация и динамика (МСАРД-2011)", Сборник тезисов, 21-24 июня 2011, Санкт-Петербург, С.211-212</w:t>
      </w:r>
    </w:p>
    <w:p w:rsidR="007679F3" w:rsidRPr="00F54983" w:rsidRDefault="007679F3" w:rsidP="00CE27C6">
      <w:pPr>
        <w:widowControl w:val="0"/>
        <w:numPr>
          <w:ilvl w:val="0"/>
          <w:numId w:val="1"/>
        </w:numPr>
        <w:suppressAutoHyphens/>
        <w:autoSpaceDN/>
        <w:rPr>
          <w:rFonts w:eastAsia="TimesNewRomanPS-BoldMT"/>
          <w:sz w:val="24"/>
          <w:szCs w:val="24"/>
          <w:lang w:val="en-US"/>
        </w:rPr>
      </w:pPr>
      <w:proofErr w:type="spellStart"/>
      <w:r w:rsidRPr="00F54983">
        <w:rPr>
          <w:rFonts w:eastAsia="TimesNewRomanPSMT"/>
          <w:sz w:val="24"/>
          <w:szCs w:val="24"/>
          <w:lang w:val="en-US"/>
        </w:rPr>
        <w:t>Yankovsky</w:t>
      </w:r>
      <w:proofErr w:type="spellEnd"/>
      <w:r w:rsidRPr="00F54983">
        <w:rPr>
          <w:rFonts w:eastAsia="TimesNewRomanPSMT"/>
          <w:sz w:val="24"/>
          <w:szCs w:val="24"/>
          <w:lang w:val="en-US"/>
        </w:rPr>
        <w:t xml:space="preserve"> V.A., </w:t>
      </w:r>
      <w:proofErr w:type="spellStart"/>
      <w:r w:rsidRPr="00F54983">
        <w:rPr>
          <w:rFonts w:eastAsia="TimesNewRomanPSMT"/>
          <w:sz w:val="24"/>
          <w:szCs w:val="24"/>
          <w:lang w:val="en-US"/>
        </w:rPr>
        <w:t>Fedotova</w:t>
      </w:r>
      <w:proofErr w:type="spellEnd"/>
      <w:r w:rsidRPr="00F54983">
        <w:rPr>
          <w:rFonts w:eastAsia="TimesNewRomanPSMT"/>
          <w:sz w:val="24"/>
          <w:szCs w:val="24"/>
          <w:lang w:val="en-US"/>
        </w:rPr>
        <w:t xml:space="preserve"> E.A. New method for retrieving the atomic oxygen </w:t>
      </w:r>
      <w:proofErr w:type="spellStart"/>
      <w:r w:rsidRPr="00F54983">
        <w:rPr>
          <w:rFonts w:eastAsia="TimesNewRomanPSMT"/>
          <w:sz w:val="24"/>
          <w:szCs w:val="24"/>
          <w:lang w:val="en-US"/>
        </w:rPr>
        <w:t>vertica</w:t>
      </w:r>
      <w:proofErr w:type="spellEnd"/>
      <w:r w:rsidRPr="00F54983">
        <w:rPr>
          <w:rFonts w:eastAsia="TimesNewRomanPSMT"/>
          <w:sz w:val="24"/>
          <w:szCs w:val="24"/>
          <w:lang w:val="en-US"/>
        </w:rPr>
        <w:t xml:space="preserve"> profile from measured intensity of the emission of electronically-</w:t>
      </w:r>
      <w:proofErr w:type="spellStart"/>
      <w:r w:rsidRPr="00F54983">
        <w:rPr>
          <w:rFonts w:eastAsia="TimesNewRomanPSMT"/>
          <w:sz w:val="24"/>
          <w:szCs w:val="24"/>
          <w:lang w:val="en-US"/>
        </w:rPr>
        <w:t>vibrationally</w:t>
      </w:r>
      <w:proofErr w:type="spellEnd"/>
      <w:r w:rsidRPr="00F54983">
        <w:rPr>
          <w:rFonts w:eastAsia="TimesNewRomanPSMT"/>
          <w:sz w:val="24"/>
          <w:szCs w:val="24"/>
          <w:lang w:val="en-US"/>
        </w:rPr>
        <w:t xml:space="preserve"> excited O</w:t>
      </w:r>
      <w:r w:rsidRPr="00F54983">
        <w:rPr>
          <w:rFonts w:eastAsia="TimesNewRomanPSMT"/>
          <w:sz w:val="24"/>
          <w:szCs w:val="24"/>
          <w:vertAlign w:val="subscript"/>
          <w:lang w:val="en-US"/>
        </w:rPr>
        <w:t>2</w:t>
      </w:r>
      <w:r w:rsidRPr="00F54983">
        <w:rPr>
          <w:rFonts w:eastAsia="TimesNewRomanPSMT"/>
          <w:sz w:val="24"/>
          <w:szCs w:val="24"/>
          <w:lang w:val="en-US"/>
        </w:rPr>
        <w:t xml:space="preserve"> band in the mesosphere and lower </w:t>
      </w:r>
      <w:proofErr w:type="spellStart"/>
      <w:r w:rsidRPr="00F54983">
        <w:rPr>
          <w:rFonts w:eastAsia="TimesNewRomanPSMT"/>
          <w:sz w:val="24"/>
          <w:szCs w:val="24"/>
          <w:lang w:val="en-US"/>
        </w:rPr>
        <w:t>thermospher</w:t>
      </w:r>
      <w:proofErr w:type="spellEnd"/>
      <w:r w:rsidRPr="00F54983">
        <w:rPr>
          <w:rFonts w:eastAsia="TimesNewRomanPSMT"/>
          <w:sz w:val="24"/>
          <w:szCs w:val="24"/>
          <w:lang w:val="en-US"/>
        </w:rPr>
        <w:t>, 5</w:t>
      </w:r>
      <w:r w:rsidRPr="00F54983">
        <w:rPr>
          <w:rFonts w:eastAsia="TimesNewRomanPSMT"/>
          <w:sz w:val="24"/>
          <w:szCs w:val="24"/>
          <w:vertAlign w:val="superscript"/>
          <w:lang w:val="en-US"/>
        </w:rPr>
        <w:t>th</w:t>
      </w:r>
      <w:r w:rsidRPr="00F54983">
        <w:rPr>
          <w:rFonts w:eastAsia="TimesNewRomanPSMT"/>
          <w:sz w:val="24"/>
          <w:szCs w:val="24"/>
          <w:lang w:val="en-US"/>
        </w:rPr>
        <w:t xml:space="preserve"> </w:t>
      </w:r>
      <w:r w:rsidRPr="00F54983">
        <w:rPr>
          <w:rFonts w:eastAsia="TimesNewRomanPS-BoldMT"/>
          <w:sz w:val="24"/>
          <w:szCs w:val="24"/>
          <w:lang w:val="en-US"/>
        </w:rPr>
        <w:t xml:space="preserve"> International Conference 'Atmospheric physics, climate, and environment', Saint-Petersburg State University, 2010,  p. 64.</w:t>
      </w:r>
    </w:p>
    <w:p w:rsidR="007679F3" w:rsidRPr="00F54983" w:rsidRDefault="007679F3" w:rsidP="007679F3">
      <w:pPr>
        <w:rPr>
          <w:sz w:val="24"/>
          <w:szCs w:val="24"/>
          <w:lang w:val="en-US"/>
        </w:rPr>
      </w:pPr>
    </w:p>
    <w:sectPr w:rsidR="007679F3" w:rsidRPr="00F54983" w:rsidSect="007679F3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MS PMincho"/>
    <w:charset w:val="8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D8F"/>
    <w:multiLevelType w:val="hybridMultilevel"/>
    <w:tmpl w:val="215C1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C057C"/>
    <w:multiLevelType w:val="hybridMultilevel"/>
    <w:tmpl w:val="5E9AC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9868B9"/>
    <w:multiLevelType w:val="hybridMultilevel"/>
    <w:tmpl w:val="A03C90B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F3"/>
    <w:rsid w:val="00116331"/>
    <w:rsid w:val="002A630B"/>
    <w:rsid w:val="002E2470"/>
    <w:rsid w:val="00351C4D"/>
    <w:rsid w:val="00526C7F"/>
    <w:rsid w:val="005579F7"/>
    <w:rsid w:val="00577CAA"/>
    <w:rsid w:val="005A3853"/>
    <w:rsid w:val="007679F3"/>
    <w:rsid w:val="007917AF"/>
    <w:rsid w:val="009B55F0"/>
    <w:rsid w:val="00A075D6"/>
    <w:rsid w:val="00A77B2E"/>
    <w:rsid w:val="00B62162"/>
    <w:rsid w:val="00C35356"/>
    <w:rsid w:val="00CE27C6"/>
    <w:rsid w:val="00DF352E"/>
    <w:rsid w:val="00E86266"/>
    <w:rsid w:val="00F5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79F3"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79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7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Света</cp:lastModifiedBy>
  <cp:revision>2</cp:revision>
  <dcterms:created xsi:type="dcterms:W3CDTF">2012-01-16T10:30:00Z</dcterms:created>
  <dcterms:modified xsi:type="dcterms:W3CDTF">2012-01-16T10:30:00Z</dcterms:modified>
</cp:coreProperties>
</file>